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2A51A" w14:textId="77777777" w:rsidR="00F371A3" w:rsidRDefault="00F371A3" w:rsidP="00C65EF5">
      <w:pPr>
        <w:shd w:val="clear" w:color="auto" w:fill="FFFFFF"/>
        <w:spacing w:before="269" w:line="312" w:lineRule="exact"/>
        <w:ind w:left="72" w:hanging="72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14:paraId="62D569D8" w14:textId="77777777" w:rsidR="00F371A3" w:rsidRDefault="00F371A3" w:rsidP="00C65EF5">
      <w:pPr>
        <w:shd w:val="clear" w:color="auto" w:fill="FFFFFF"/>
        <w:spacing w:before="269" w:line="312" w:lineRule="exact"/>
        <w:ind w:left="72" w:hanging="72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14:paraId="2FFE9078" w14:textId="77777777" w:rsidR="00F371A3" w:rsidRDefault="00F371A3" w:rsidP="00C65EF5">
      <w:pPr>
        <w:shd w:val="clear" w:color="auto" w:fill="FFFFFF"/>
        <w:spacing w:before="269" w:line="312" w:lineRule="exact"/>
        <w:ind w:left="72" w:hanging="72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14:paraId="13B9F791" w14:textId="7D2F0BD7" w:rsidR="00F371A3" w:rsidRDefault="00F371A3" w:rsidP="00C65EF5">
      <w:pPr>
        <w:shd w:val="clear" w:color="auto" w:fill="FFFFFF"/>
        <w:spacing w:before="269" w:line="312" w:lineRule="exact"/>
        <w:ind w:left="72" w:hanging="72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14:paraId="10E63B5B" w14:textId="6B7FDC76" w:rsidR="007F4C35" w:rsidRDefault="007F4C35" w:rsidP="00C65EF5">
      <w:pPr>
        <w:shd w:val="clear" w:color="auto" w:fill="FFFFFF"/>
        <w:spacing w:before="269" w:line="312" w:lineRule="exact"/>
        <w:ind w:left="72" w:hanging="72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14:paraId="233982DF" w14:textId="705E5CFB" w:rsidR="007F4C35" w:rsidRDefault="007F4C35" w:rsidP="00C65EF5">
      <w:pPr>
        <w:shd w:val="clear" w:color="auto" w:fill="FFFFFF"/>
        <w:spacing w:before="269" w:line="312" w:lineRule="exact"/>
        <w:ind w:left="72" w:hanging="72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14:paraId="6F21FD52" w14:textId="77777777" w:rsidR="007F4C35" w:rsidRDefault="007F4C35" w:rsidP="00C65EF5">
      <w:pPr>
        <w:shd w:val="clear" w:color="auto" w:fill="FFFFFF"/>
        <w:spacing w:before="269" w:line="312" w:lineRule="exact"/>
        <w:ind w:left="72" w:hanging="72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14:paraId="1EC2F05A" w14:textId="77777777" w:rsidR="00F371A3" w:rsidRDefault="00F371A3" w:rsidP="00C65EF5">
      <w:pPr>
        <w:shd w:val="clear" w:color="auto" w:fill="FFFFFF"/>
        <w:spacing w:before="269" w:line="312" w:lineRule="exact"/>
        <w:ind w:left="72" w:hanging="72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14:paraId="7996C3AD" w14:textId="77777777" w:rsidR="00F371A3" w:rsidRPr="007F4C35" w:rsidRDefault="00F371A3" w:rsidP="007F4C35">
      <w:pPr>
        <w:shd w:val="clear" w:color="auto" w:fill="FFFFFF"/>
        <w:spacing w:line="547" w:lineRule="exact"/>
        <w:ind w:left="326"/>
        <w:jc w:val="center"/>
        <w:rPr>
          <w:rFonts w:ascii="Times New Roman" w:hAnsi="Times New Roman" w:cs="Times New Roman"/>
          <w:spacing w:val="-12"/>
          <w:sz w:val="36"/>
          <w:szCs w:val="36"/>
        </w:rPr>
      </w:pPr>
      <w:r w:rsidRPr="007F4C35">
        <w:rPr>
          <w:rFonts w:ascii="Times New Roman" w:hAnsi="Times New Roman" w:cs="Times New Roman"/>
          <w:b/>
          <w:bCs/>
          <w:spacing w:val="-12"/>
          <w:sz w:val="36"/>
          <w:szCs w:val="36"/>
        </w:rPr>
        <w:t xml:space="preserve">Общие требования и правила </w:t>
      </w:r>
      <w:proofErr w:type="gramStart"/>
      <w:r w:rsidRPr="007F4C35">
        <w:rPr>
          <w:rFonts w:ascii="Times New Roman" w:hAnsi="Times New Roman" w:cs="Times New Roman"/>
          <w:b/>
          <w:bCs/>
          <w:spacing w:val="-12"/>
          <w:sz w:val="36"/>
          <w:szCs w:val="36"/>
        </w:rPr>
        <w:t>подготовки  пациентов</w:t>
      </w:r>
      <w:proofErr w:type="gramEnd"/>
      <w:r w:rsidRPr="007F4C35">
        <w:rPr>
          <w:rFonts w:ascii="Times New Roman" w:hAnsi="Times New Roman" w:cs="Times New Roman"/>
          <w:b/>
          <w:bCs/>
          <w:spacing w:val="-12"/>
          <w:sz w:val="36"/>
          <w:szCs w:val="36"/>
        </w:rPr>
        <w:t xml:space="preserve"> к процедуре    сдачи анализов.</w:t>
      </w:r>
    </w:p>
    <w:p w14:paraId="797C6393" w14:textId="77777777" w:rsidR="00F371A3" w:rsidRDefault="00F371A3" w:rsidP="00C65EF5">
      <w:pPr>
        <w:shd w:val="clear" w:color="auto" w:fill="FFFFFF"/>
        <w:spacing w:before="269" w:line="312" w:lineRule="exact"/>
        <w:ind w:left="72" w:hanging="72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14:paraId="3E4F35FD" w14:textId="77777777" w:rsidR="00F371A3" w:rsidRDefault="00F371A3" w:rsidP="00C65EF5">
      <w:pPr>
        <w:shd w:val="clear" w:color="auto" w:fill="FFFFFF"/>
        <w:spacing w:before="269" w:line="312" w:lineRule="exact"/>
        <w:ind w:left="72" w:hanging="72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14:paraId="78B29657" w14:textId="77777777" w:rsidR="00F371A3" w:rsidRDefault="00F371A3" w:rsidP="00C65EF5">
      <w:pPr>
        <w:shd w:val="clear" w:color="auto" w:fill="FFFFFF"/>
        <w:spacing w:before="269" w:line="312" w:lineRule="exact"/>
        <w:ind w:left="72" w:hanging="72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14:paraId="54F04459" w14:textId="77777777" w:rsidR="00F371A3" w:rsidRDefault="00F371A3" w:rsidP="00C65EF5">
      <w:pPr>
        <w:shd w:val="clear" w:color="auto" w:fill="FFFFFF"/>
        <w:spacing w:before="269" w:line="312" w:lineRule="exact"/>
        <w:ind w:left="72" w:hanging="72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14:paraId="241A8E78" w14:textId="77777777" w:rsidR="00F371A3" w:rsidRDefault="00F371A3" w:rsidP="00C65EF5">
      <w:pPr>
        <w:shd w:val="clear" w:color="auto" w:fill="FFFFFF"/>
        <w:spacing w:before="269" w:line="312" w:lineRule="exact"/>
        <w:ind w:left="72" w:hanging="72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14:paraId="6E595619" w14:textId="77777777" w:rsidR="00F371A3" w:rsidRDefault="00F371A3" w:rsidP="00C65EF5">
      <w:pPr>
        <w:shd w:val="clear" w:color="auto" w:fill="FFFFFF"/>
        <w:spacing w:before="269" w:line="312" w:lineRule="exact"/>
        <w:ind w:left="72" w:hanging="72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14:paraId="2CAB87FA" w14:textId="77777777" w:rsidR="00F371A3" w:rsidRDefault="00F371A3" w:rsidP="00C65EF5">
      <w:pPr>
        <w:shd w:val="clear" w:color="auto" w:fill="FFFFFF"/>
        <w:spacing w:before="269" w:line="312" w:lineRule="exact"/>
        <w:ind w:left="72" w:hanging="72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14:paraId="62C1F2C5" w14:textId="77777777" w:rsidR="00F371A3" w:rsidRDefault="00F371A3" w:rsidP="00C65EF5">
      <w:pPr>
        <w:shd w:val="clear" w:color="auto" w:fill="FFFFFF"/>
        <w:spacing w:before="269" w:line="312" w:lineRule="exact"/>
        <w:ind w:left="72" w:hanging="72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14:paraId="10CD2FEF" w14:textId="77777777" w:rsidR="00F371A3" w:rsidRDefault="00F371A3" w:rsidP="00C65EF5">
      <w:pPr>
        <w:shd w:val="clear" w:color="auto" w:fill="FFFFFF"/>
        <w:spacing w:before="269" w:line="312" w:lineRule="exact"/>
        <w:ind w:left="72" w:hanging="72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14:paraId="6B798986" w14:textId="77777777" w:rsidR="00F371A3" w:rsidRDefault="00F371A3" w:rsidP="00C65EF5">
      <w:pPr>
        <w:shd w:val="clear" w:color="auto" w:fill="FFFFFF"/>
        <w:spacing w:before="269" w:line="312" w:lineRule="exact"/>
        <w:ind w:left="72" w:hanging="72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14:paraId="30D99A94" w14:textId="77777777" w:rsidR="00F371A3" w:rsidRDefault="00F371A3" w:rsidP="00C65EF5">
      <w:pPr>
        <w:shd w:val="clear" w:color="auto" w:fill="FFFFFF"/>
        <w:spacing w:before="269" w:line="312" w:lineRule="exact"/>
        <w:ind w:left="72" w:hanging="72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14:paraId="0CF2D4D8" w14:textId="77777777" w:rsidR="00F371A3" w:rsidRDefault="00F371A3" w:rsidP="00C65EF5">
      <w:pPr>
        <w:shd w:val="clear" w:color="auto" w:fill="FFFFFF"/>
        <w:spacing w:before="269" w:line="312" w:lineRule="exact"/>
        <w:ind w:left="72" w:hanging="72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14:paraId="48A19251" w14:textId="77777777" w:rsidR="00F371A3" w:rsidRDefault="00F371A3" w:rsidP="00C65EF5">
      <w:pPr>
        <w:shd w:val="clear" w:color="auto" w:fill="FFFFFF"/>
        <w:spacing w:before="269" w:line="312" w:lineRule="exact"/>
        <w:ind w:left="72" w:hanging="72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14:paraId="68EB1004" w14:textId="77777777" w:rsidR="00F371A3" w:rsidRDefault="00F371A3" w:rsidP="00C65EF5">
      <w:pPr>
        <w:shd w:val="clear" w:color="auto" w:fill="FFFFFF"/>
        <w:spacing w:before="269" w:line="312" w:lineRule="exact"/>
        <w:ind w:left="72" w:hanging="72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14:paraId="4CE77DD4" w14:textId="77777777" w:rsidR="00F371A3" w:rsidRDefault="00F371A3" w:rsidP="00C65EF5">
      <w:pPr>
        <w:shd w:val="clear" w:color="auto" w:fill="FFFFFF"/>
        <w:spacing w:before="269" w:line="312" w:lineRule="exact"/>
        <w:ind w:left="72" w:hanging="72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14:paraId="241542ED" w14:textId="77777777" w:rsidR="00F371A3" w:rsidRDefault="00F371A3" w:rsidP="00C65EF5">
      <w:pPr>
        <w:shd w:val="clear" w:color="auto" w:fill="FFFFFF"/>
        <w:spacing w:before="269" w:line="312" w:lineRule="exact"/>
        <w:ind w:left="72" w:hanging="72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14:paraId="693E5A6F" w14:textId="77777777" w:rsidR="00F371A3" w:rsidRDefault="00F371A3" w:rsidP="00C65EF5">
      <w:pPr>
        <w:shd w:val="clear" w:color="auto" w:fill="FFFFFF"/>
        <w:spacing w:before="269" w:line="312" w:lineRule="exact"/>
        <w:ind w:left="72" w:hanging="72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14:paraId="411C668B" w14:textId="77777777" w:rsidR="00F371A3" w:rsidRDefault="00F371A3" w:rsidP="00F371A3">
      <w:pPr>
        <w:shd w:val="clear" w:color="auto" w:fill="FFFFFF"/>
        <w:spacing w:before="269" w:line="312" w:lineRule="exact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14:paraId="45F0E14B" w14:textId="4E76DD80" w:rsidR="00CF7971" w:rsidRPr="00E139A7" w:rsidRDefault="00CF7971" w:rsidP="00F371A3">
      <w:pPr>
        <w:shd w:val="clear" w:color="auto" w:fill="FFFFFF"/>
        <w:spacing w:before="269" w:line="312" w:lineRule="exact"/>
        <w:ind w:left="72" w:hanging="72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>Биоматериал-кровь</w:t>
      </w:r>
    </w:p>
    <w:p w14:paraId="44FFCE8A" w14:textId="77777777" w:rsidR="0027785A" w:rsidRDefault="00CF7971" w:rsidP="00F371A3">
      <w:pPr>
        <w:shd w:val="clear" w:color="auto" w:fill="FFFFFF"/>
        <w:spacing w:before="269" w:line="312" w:lineRule="exact"/>
        <w:ind w:left="72" w:hanging="72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Для        </w:t>
      </w:r>
      <w:r w:rsidRPr="00E139A7"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</w:rPr>
        <w:t xml:space="preserve">взрослого       населения     </w:t>
      </w:r>
      <w:proofErr w:type="gramStart"/>
      <w:r w:rsidRPr="00E139A7"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</w:rPr>
        <w:t xml:space="preserve">   </w:t>
      </w: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>(</w:t>
      </w:r>
      <w:proofErr w:type="gramEnd"/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>гематологические,</w:t>
      </w:r>
      <w:r w:rsidR="00E139A7"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     биохимические,</w:t>
      </w:r>
      <w:r w:rsidR="00E139A7"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proofErr w:type="spellStart"/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>коагулологические</w:t>
      </w:r>
      <w:proofErr w:type="spellEnd"/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, иммунологические исследования) </w:t>
      </w:r>
    </w:p>
    <w:p w14:paraId="24A36B3C" w14:textId="204110F1" w:rsidR="00CF7971" w:rsidRPr="00E139A7" w:rsidRDefault="00CF7971" w:rsidP="00F371A3">
      <w:pPr>
        <w:shd w:val="clear" w:color="auto" w:fill="FFFFFF"/>
        <w:spacing w:before="269" w:line="312" w:lineRule="exact"/>
        <w:ind w:left="72" w:hanging="72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Время взятия крови: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утром строго натощак (</w:t>
      </w:r>
      <w:r w:rsidRPr="00790E7D">
        <w:rPr>
          <w:rFonts w:ascii="Times New Roman" w:hAnsi="Times New Roman" w:cs="Times New Roman"/>
          <w:b/>
          <w:bCs/>
          <w:spacing w:val="-12"/>
          <w:sz w:val="28"/>
          <w:szCs w:val="28"/>
        </w:rPr>
        <w:t>рекомендуемое время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 между 7 и 9 часами утра), для гормонов и показателей системы гемостаза (</w:t>
      </w:r>
      <w:proofErr w:type="spellStart"/>
      <w:r w:rsidRPr="00E139A7">
        <w:rPr>
          <w:rFonts w:ascii="Times New Roman" w:hAnsi="Times New Roman" w:cs="Times New Roman"/>
          <w:spacing w:val="-12"/>
          <w:sz w:val="28"/>
          <w:szCs w:val="28"/>
        </w:rPr>
        <w:t>коагулологических</w:t>
      </w:r>
      <w:proofErr w:type="spellEnd"/>
      <w:r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 исследований) -</w:t>
      </w:r>
      <w:r w:rsidR="00D4237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до 10.00.</w:t>
      </w:r>
    </w:p>
    <w:p w14:paraId="2C55B43D" w14:textId="77777777" w:rsidR="00CF7971" w:rsidRPr="00E139A7" w:rsidRDefault="00CF7971" w:rsidP="00F371A3">
      <w:pPr>
        <w:shd w:val="clear" w:color="auto" w:fill="FFFFFF"/>
        <w:spacing w:line="274" w:lineRule="exact"/>
        <w:ind w:left="72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Питьевой режим утром: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только вода в обычном объеме, нельзя пить чай, кофе, сок и др. напитки.</w:t>
      </w:r>
    </w:p>
    <w:p w14:paraId="6EF06106" w14:textId="77777777" w:rsidR="00E139A7" w:rsidRPr="00E139A7" w:rsidRDefault="00CF7971" w:rsidP="00F371A3">
      <w:pPr>
        <w:shd w:val="clear" w:color="auto" w:fill="FFFFFF"/>
        <w:spacing w:line="274" w:lineRule="exact"/>
        <w:ind w:left="72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Последний      прием      </w:t>
      </w:r>
      <w:proofErr w:type="gramStart"/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пищи:   </w:t>
      </w:r>
      <w:proofErr w:type="gramEnd"/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="00E139A7" w:rsidRPr="00E139A7">
        <w:rPr>
          <w:rFonts w:ascii="Times New Roman" w:hAnsi="Times New Roman" w:cs="Times New Roman"/>
          <w:bCs/>
          <w:spacing w:val="-12"/>
          <w:sz w:val="28"/>
          <w:szCs w:val="28"/>
        </w:rPr>
        <w:t>н</w:t>
      </w:r>
      <w:r w:rsidR="00E139A7"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е    позднее  19.00   накануне 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вечером.</w:t>
      </w:r>
    </w:p>
    <w:p w14:paraId="16C70D5B" w14:textId="77777777" w:rsidR="00CF7971" w:rsidRPr="00E139A7" w:rsidRDefault="00CF7971" w:rsidP="00F371A3">
      <w:pPr>
        <w:shd w:val="clear" w:color="auto" w:fill="FFFFFF"/>
        <w:spacing w:line="274" w:lineRule="exact"/>
        <w:ind w:left="72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>Ограничения:</w:t>
      </w:r>
    </w:p>
    <w:p w14:paraId="6D581E5E" w14:textId="77777777" w:rsidR="00CF7971" w:rsidRPr="00E139A7" w:rsidRDefault="00CF7971" w:rsidP="00F371A3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5" w:after="0" w:line="274" w:lineRule="exact"/>
        <w:ind w:left="787" w:hanging="35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за   1-2   дня   -   нельзя   употреблять   жирную   пищу   и   </w:t>
      </w:r>
      <w:proofErr w:type="gramStart"/>
      <w:r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алкоголь,   </w:t>
      </w:r>
      <w:proofErr w:type="gramEnd"/>
      <w:r w:rsidRPr="00E139A7">
        <w:rPr>
          <w:rFonts w:ascii="Times New Roman" w:hAnsi="Times New Roman" w:cs="Times New Roman"/>
          <w:spacing w:val="-12"/>
          <w:sz w:val="28"/>
          <w:szCs w:val="28"/>
        </w:rPr>
        <w:t>прием лекарственных препаратов (по согласованию с врачом);</w:t>
      </w:r>
    </w:p>
    <w:p w14:paraId="6891F2D5" w14:textId="77777777" w:rsidR="00CF7971" w:rsidRPr="00E139A7" w:rsidRDefault="00CF7971" w:rsidP="00F371A3">
      <w:pPr>
        <w:widowControl w:val="0"/>
        <w:numPr>
          <w:ilvl w:val="0"/>
          <w:numId w:val="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14" w:after="0" w:line="274" w:lineRule="exact"/>
        <w:ind w:left="787" w:hanging="35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максимально    ограничить    физические    </w:t>
      </w:r>
      <w:proofErr w:type="gramStart"/>
      <w:r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нагрузки,   </w:t>
      </w:r>
      <w:proofErr w:type="gramEnd"/>
      <w:r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 переохлаждение    и перегревание;</w:t>
      </w:r>
    </w:p>
    <w:p w14:paraId="421DCACB" w14:textId="284F2E8A" w:rsidR="00CF7971" w:rsidRPr="00E139A7" w:rsidRDefault="00CF7971" w:rsidP="00F371A3">
      <w:pPr>
        <w:shd w:val="clear" w:color="auto" w:fill="FFFFFF"/>
        <w:tabs>
          <w:tab w:val="left" w:pos="854"/>
        </w:tabs>
        <w:spacing w:before="14" w:line="274" w:lineRule="exact"/>
        <w:ind w:left="82" w:firstLine="36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spacing w:val="-12"/>
          <w:sz w:val="28"/>
          <w:szCs w:val="28"/>
        </w:rPr>
        <w:t>•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ab/>
        <w:t>за 1 час- исключить физическое и эмоциональное напряжение, курение.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br/>
      </w: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Противопоказания: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нельзя сдавать кровь после физиотерапевтических процедур,</w:t>
      </w:r>
      <w:r w:rsidR="00E139A7"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инструментального    </w:t>
      </w:r>
      <w:proofErr w:type="gramStart"/>
      <w:r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обследования,   </w:t>
      </w:r>
      <w:proofErr w:type="gramEnd"/>
      <w:r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 рентгенологического    и    ультразвукового</w:t>
      </w:r>
      <w:r w:rsidR="00E139A7"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исследований, массажа и других медицинских процедур.</w:t>
      </w:r>
    </w:p>
    <w:p w14:paraId="0BF9996D" w14:textId="77777777" w:rsidR="00CF7971" w:rsidRPr="00E139A7" w:rsidRDefault="00CF7971" w:rsidP="00F371A3">
      <w:pPr>
        <w:shd w:val="clear" w:color="auto" w:fill="FFFFFF"/>
        <w:spacing w:line="274" w:lineRule="exact"/>
        <w:ind w:left="7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Прием </w:t>
      </w:r>
      <w:proofErr w:type="gramStart"/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лекарств: 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кровь</w:t>
      </w:r>
      <w:proofErr w:type="gramEnd"/>
      <w:r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 для исследований нужно сдавать до начала приема</w:t>
      </w:r>
      <w:r w:rsidR="00C65EF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лекарственных препаратов или не ранее, чем через 10-14 дней после их отмены. Для</w:t>
      </w:r>
      <w:r w:rsidR="00E139A7"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оценки контроля эффективности лечения любыми препаратами нужно проводить</w:t>
      </w:r>
      <w:r w:rsidR="00E139A7"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исследование спустя 7-14 дней после последнего приема препарата.</w:t>
      </w:r>
    </w:p>
    <w:p w14:paraId="3301C975" w14:textId="27DDB43E" w:rsidR="00D4237E" w:rsidRPr="00E139A7" w:rsidRDefault="00CF7971" w:rsidP="00F371A3">
      <w:pPr>
        <w:shd w:val="clear" w:color="auto" w:fill="FFFFFF"/>
        <w:spacing w:line="274" w:lineRule="exact"/>
        <w:ind w:left="8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Особые указания: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при сдаче крови в иное время суток должен быть указан период</w:t>
      </w:r>
      <w:r w:rsidR="00E139A7"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gramStart"/>
      <w:r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времени,   </w:t>
      </w:r>
      <w:proofErr w:type="gramEnd"/>
      <w:r w:rsidRPr="00E139A7">
        <w:rPr>
          <w:rFonts w:ascii="Times New Roman" w:hAnsi="Times New Roman" w:cs="Times New Roman"/>
          <w:spacing w:val="-12"/>
          <w:sz w:val="28"/>
          <w:szCs w:val="28"/>
        </w:rPr>
        <w:t>прошедший   после   последнего   приема   пищи   (после   еды   в   крови</w:t>
      </w:r>
      <w:r w:rsidR="00CF48B4"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повышается     содержание     глюкозы,     холестерина,     триглицеридов,     железа,</w:t>
      </w:r>
      <w:r w:rsidR="00CF48B4"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неорганических фосфатов, аминокислот)</w:t>
      </w:r>
    </w:p>
    <w:p w14:paraId="669A54C2" w14:textId="77777777" w:rsidR="00F655B7" w:rsidRPr="00E139A7" w:rsidRDefault="00F655B7" w:rsidP="00F371A3">
      <w:pPr>
        <w:shd w:val="clear" w:color="auto" w:fill="FFFFFF"/>
        <w:spacing w:line="322" w:lineRule="exact"/>
        <w:ind w:right="43"/>
        <w:jc w:val="center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>Биоматериал- моча</w:t>
      </w:r>
    </w:p>
    <w:p w14:paraId="49B28CB7" w14:textId="6E0DF85D" w:rsidR="00F655B7" w:rsidRPr="00F371A3" w:rsidRDefault="00F655B7" w:rsidP="00F371A3">
      <w:pPr>
        <w:shd w:val="clear" w:color="auto" w:fill="FFFFFF"/>
        <w:spacing w:line="322" w:lineRule="exact"/>
        <w:ind w:right="43"/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F371A3">
        <w:rPr>
          <w:rFonts w:ascii="Times New Roman" w:hAnsi="Times New Roman" w:cs="Times New Roman"/>
          <w:b/>
          <w:spacing w:val="-12"/>
          <w:sz w:val="32"/>
          <w:szCs w:val="32"/>
        </w:rPr>
        <w:t xml:space="preserve"> Прием мочи допускается только в специальных одноразовых контейнерах</w:t>
      </w:r>
      <w:r w:rsidRPr="00F371A3">
        <w:rPr>
          <w:rFonts w:ascii="Times New Roman" w:hAnsi="Times New Roman" w:cs="Times New Roman"/>
          <w:spacing w:val="-12"/>
          <w:sz w:val="32"/>
          <w:szCs w:val="32"/>
        </w:rPr>
        <w:t>!</w:t>
      </w:r>
    </w:p>
    <w:p w14:paraId="61CD1415" w14:textId="77777777" w:rsidR="00F655B7" w:rsidRPr="00E139A7" w:rsidRDefault="00F655B7" w:rsidP="00F371A3">
      <w:pPr>
        <w:shd w:val="clear" w:color="auto" w:fill="FFFFFF"/>
        <w:spacing w:line="322" w:lineRule="exact"/>
        <w:ind w:left="14" w:right="38" w:firstLine="35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spacing w:val="-12"/>
          <w:sz w:val="28"/>
          <w:szCs w:val="28"/>
        </w:rPr>
        <w:t>Доставленные емкости с биоматериалами должны быть закрыты крышками, исключающими выливание, не допускается опрокидывание содержимого.</w:t>
      </w:r>
    </w:p>
    <w:p w14:paraId="13884E09" w14:textId="77777777" w:rsidR="00F655B7" w:rsidRPr="00790E7D" w:rsidRDefault="00F655B7" w:rsidP="00F371A3">
      <w:pPr>
        <w:shd w:val="clear" w:color="auto" w:fill="FFFFFF"/>
        <w:spacing w:line="322" w:lineRule="exact"/>
        <w:ind w:left="19" w:right="29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790E7D">
        <w:rPr>
          <w:rFonts w:ascii="Times New Roman" w:hAnsi="Times New Roman" w:cs="Times New Roman"/>
          <w:b/>
          <w:bCs/>
          <w:spacing w:val="-12"/>
          <w:sz w:val="28"/>
          <w:szCs w:val="28"/>
        </w:rPr>
        <w:t>Запрещается прием материала в стеклянной и приспособленной посуде (банках) от пищевых продуктов, бытовой химии, лекарственных препаратов и др.</w:t>
      </w:r>
    </w:p>
    <w:p w14:paraId="6F267207" w14:textId="77777777" w:rsidR="00F655B7" w:rsidRPr="00C65EF5" w:rsidRDefault="00F655B7" w:rsidP="00F371A3">
      <w:pPr>
        <w:shd w:val="clear" w:color="auto" w:fill="FFFFFF"/>
        <w:spacing w:before="38" w:line="278" w:lineRule="exact"/>
        <w:ind w:left="86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Общий анализ мочи </w:t>
      </w:r>
    </w:p>
    <w:p w14:paraId="77550A6F" w14:textId="69282B78" w:rsidR="00F655B7" w:rsidRPr="00E139A7" w:rsidRDefault="00F655B7" w:rsidP="00F371A3">
      <w:pPr>
        <w:shd w:val="clear" w:color="auto" w:fill="FFFFFF"/>
        <w:spacing w:before="5" w:line="278" w:lineRule="exact"/>
        <w:ind w:right="1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Время и условия сбора: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собирают всю утреннюю порцию мочи (первые несколько миллилитров мочи слить в унитаз), предыдущее мочеиспускание должно быть не</w:t>
      </w:r>
      <w:r w:rsidR="00790E7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позднее 2-х часов ночи.   Мочу собирают при свободном мочеиспускании в сухую,</w:t>
      </w:r>
      <w:r w:rsidR="00790E7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чистую емкость с широким горлом.    Перемешивают и отбирают в   специальный медицинский контейнер с завинчивающейся крышкой в объеме не более 50-100 мл.</w:t>
      </w:r>
    </w:p>
    <w:p w14:paraId="59D68B04" w14:textId="1182CA95" w:rsidR="00F655B7" w:rsidRPr="00790E7D" w:rsidRDefault="00F655B7" w:rsidP="00F371A3">
      <w:pPr>
        <w:shd w:val="clear" w:color="auto" w:fill="FFFFFF"/>
        <w:spacing w:line="274" w:lineRule="exact"/>
        <w:ind w:left="5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Особые требования: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сбор мочи проводят после тщательного туалета наружных</w:t>
      </w:r>
      <w:r w:rsidR="00790E7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половых органов без применения антисептиков, женщинам </w:t>
      </w:r>
      <w:r w:rsidRPr="00790E7D">
        <w:rPr>
          <w:rFonts w:ascii="Times New Roman" w:hAnsi="Times New Roman" w:cs="Times New Roman"/>
          <w:b/>
          <w:bCs/>
          <w:spacing w:val="-12"/>
          <w:sz w:val="28"/>
          <w:szCs w:val="28"/>
        </w:rPr>
        <w:t>не рекомендуется</w:t>
      </w:r>
      <w:r w:rsidR="00790E7D" w:rsidRPr="00790E7D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790E7D">
        <w:rPr>
          <w:rFonts w:ascii="Times New Roman" w:hAnsi="Times New Roman" w:cs="Times New Roman"/>
          <w:b/>
          <w:bCs/>
          <w:spacing w:val="-12"/>
          <w:sz w:val="28"/>
          <w:szCs w:val="28"/>
        </w:rPr>
        <w:t>сдавать анализ мочи во время менструации.</w:t>
      </w:r>
    </w:p>
    <w:p w14:paraId="42DA1623" w14:textId="246066E0" w:rsidR="00F655B7" w:rsidRPr="00E139A7" w:rsidRDefault="00F655B7" w:rsidP="00F371A3">
      <w:pPr>
        <w:shd w:val="clear" w:color="auto" w:fill="FFFFFF"/>
        <w:spacing w:line="274" w:lineRule="exact"/>
        <w:ind w:left="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lastRenderedPageBreak/>
        <w:t xml:space="preserve">Пищевой и питьевой режим: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накануне вечером, за 10-12 часов до исследования, не</w:t>
      </w:r>
      <w:r w:rsidR="00790E7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рекомендуется употреблять алкоголь, острую и соленую пищу, а также пищевые</w:t>
      </w:r>
      <w:r w:rsidR="00790E7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продукты, изменяющие цвет мочи (свекла, морковь), питьевой режим обычный.</w:t>
      </w:r>
    </w:p>
    <w:p w14:paraId="439013EE" w14:textId="77777777" w:rsidR="00F655B7" w:rsidRPr="00E139A7" w:rsidRDefault="00F655B7" w:rsidP="00F371A3">
      <w:pPr>
        <w:shd w:val="clear" w:color="auto" w:fill="FFFFFF"/>
        <w:spacing w:line="274" w:lineRule="exact"/>
        <w:ind w:left="1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Прием лекарств: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По мере возможности исключить прием мочегонных препаратов.</w:t>
      </w:r>
    </w:p>
    <w:p w14:paraId="0537A548" w14:textId="4C547AE4" w:rsidR="00F655B7" w:rsidRPr="00E139A7" w:rsidRDefault="00F655B7" w:rsidP="00F371A3">
      <w:pPr>
        <w:shd w:val="clear" w:color="auto" w:fill="FFFFFF"/>
        <w:spacing w:line="274" w:lineRule="exact"/>
        <w:ind w:left="1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При   </w:t>
      </w:r>
      <w:proofErr w:type="gramStart"/>
      <w:r w:rsidRPr="00E139A7">
        <w:rPr>
          <w:rFonts w:ascii="Times New Roman" w:hAnsi="Times New Roman" w:cs="Times New Roman"/>
          <w:spacing w:val="-12"/>
          <w:sz w:val="28"/>
          <w:szCs w:val="28"/>
        </w:rPr>
        <w:t>назначении  посева</w:t>
      </w:r>
      <w:proofErr w:type="gramEnd"/>
      <w:r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  мочи   сбор   мочи   необходимо   проводить  до   начала</w:t>
      </w:r>
      <w:r w:rsidR="00790E7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медикаментозного лечения и не ранее 10-14-ти дней после проведенного курса</w:t>
      </w:r>
      <w:r w:rsidR="00790E7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лечения.</w:t>
      </w:r>
    </w:p>
    <w:p w14:paraId="42CC68B6" w14:textId="77777777" w:rsidR="00F655B7" w:rsidRPr="00E139A7" w:rsidRDefault="00F655B7" w:rsidP="00F371A3">
      <w:pPr>
        <w:shd w:val="clear" w:color="auto" w:fill="FFFFFF"/>
        <w:spacing w:line="274" w:lineRule="exact"/>
        <w:ind w:left="14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>Особые указания</w:t>
      </w:r>
      <w:proofErr w:type="gramStart"/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: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Нельзя</w:t>
      </w:r>
      <w:proofErr w:type="gramEnd"/>
      <w:r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 использовать для исследования мочу из судна, горшка!</w:t>
      </w:r>
    </w:p>
    <w:p w14:paraId="632856B4" w14:textId="47C5B4F7" w:rsidR="00F655B7" w:rsidRPr="00790E7D" w:rsidRDefault="00F655B7" w:rsidP="00F371A3">
      <w:pPr>
        <w:shd w:val="clear" w:color="auto" w:fill="FFFFFF"/>
        <w:spacing w:line="274" w:lineRule="exact"/>
        <w:ind w:left="19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790E7D">
        <w:rPr>
          <w:rFonts w:ascii="Times New Roman" w:hAnsi="Times New Roman" w:cs="Times New Roman"/>
          <w:b/>
          <w:bCs/>
          <w:spacing w:val="-12"/>
          <w:sz w:val="28"/>
          <w:szCs w:val="28"/>
        </w:rPr>
        <w:t>При назначении посева мочи и ПЦР-исследования мочи использовать только</w:t>
      </w:r>
      <w:r w:rsidR="00790E7D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790E7D">
        <w:rPr>
          <w:rFonts w:ascii="Times New Roman" w:hAnsi="Times New Roman" w:cs="Times New Roman"/>
          <w:b/>
          <w:bCs/>
          <w:spacing w:val="-12"/>
          <w:sz w:val="28"/>
          <w:szCs w:val="28"/>
        </w:rPr>
        <w:t>стерильный медицинский контейнер!</w:t>
      </w:r>
    </w:p>
    <w:p w14:paraId="1D9334C0" w14:textId="77777777" w:rsidR="00F655B7" w:rsidRPr="00E139A7" w:rsidRDefault="00F655B7" w:rsidP="00F371A3">
      <w:pPr>
        <w:shd w:val="clear" w:color="auto" w:fill="FFFFFF"/>
        <w:spacing w:before="5" w:line="274" w:lineRule="exact"/>
        <w:ind w:left="1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>Условия    хранения    биоматериала    дома    и    доставки    в    лабораторию:</w:t>
      </w:r>
    </w:p>
    <w:p w14:paraId="335B58CE" w14:textId="77777777" w:rsidR="00F655B7" w:rsidRPr="00E139A7" w:rsidRDefault="00F655B7" w:rsidP="00F371A3">
      <w:pPr>
        <w:shd w:val="clear" w:color="auto" w:fill="FFFFFF"/>
        <w:spacing w:line="274" w:lineRule="exact"/>
        <w:ind w:left="1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Рекомендуется собранную мочу сразу доставить в лабораторию.    </w:t>
      </w:r>
    </w:p>
    <w:p w14:paraId="526AB35F" w14:textId="77777777" w:rsidR="00CF7971" w:rsidRDefault="00F655B7" w:rsidP="00F371A3">
      <w:pPr>
        <w:shd w:val="clear" w:color="auto" w:fill="FFFFFF"/>
        <w:spacing w:line="274" w:lineRule="exact"/>
        <w:ind w:left="14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spacing w:val="-12"/>
          <w:sz w:val="28"/>
          <w:szCs w:val="28"/>
        </w:rPr>
        <w:t>Доставить в лабораторию в день сбора, но не поздн</w:t>
      </w:r>
      <w:r>
        <w:rPr>
          <w:rFonts w:ascii="Times New Roman" w:hAnsi="Times New Roman" w:cs="Times New Roman"/>
          <w:spacing w:val="-12"/>
          <w:sz w:val="28"/>
          <w:szCs w:val="28"/>
        </w:rPr>
        <w:t>ее 1 часа после получения пробы</w:t>
      </w:r>
    </w:p>
    <w:p w14:paraId="00CFFCD5" w14:textId="77777777" w:rsidR="00790E7D" w:rsidRDefault="00790E7D" w:rsidP="00F371A3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14:paraId="69427038" w14:textId="77777777" w:rsidR="00F655B7" w:rsidRPr="00E139A7" w:rsidRDefault="00F655B7" w:rsidP="00F371A3">
      <w:pPr>
        <w:shd w:val="clear" w:color="auto" w:fill="FFFFFF"/>
        <w:tabs>
          <w:tab w:val="left" w:pos="442"/>
        </w:tabs>
        <w:spacing w:line="274" w:lineRule="exact"/>
        <w:ind w:left="1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>Анализ мочи по Нечипоренко:</w:t>
      </w:r>
    </w:p>
    <w:p w14:paraId="34D7F9DF" w14:textId="77777777" w:rsidR="00F655B7" w:rsidRPr="00E139A7" w:rsidRDefault="00F655B7" w:rsidP="00F371A3">
      <w:pPr>
        <w:shd w:val="clear" w:color="auto" w:fill="FFFFFF"/>
        <w:spacing w:line="274" w:lineRule="exact"/>
        <w:ind w:left="24" w:right="14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Время и условия сбора: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собирают для исследования </w:t>
      </w:r>
      <w:r w:rsidRPr="00E139A7"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</w:rPr>
        <w:t xml:space="preserve">среднюю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порцию мочи, предыдущее мочеиспускание должно быть не позднее 2-х часов ночи. Мочу собирают при свободном мочеиспускании в сухую, чистую емкость с широким горлом.</w:t>
      </w:r>
    </w:p>
    <w:p w14:paraId="5C99BE92" w14:textId="58A6F69C" w:rsidR="00F655B7" w:rsidRPr="00E139A7" w:rsidRDefault="00F655B7" w:rsidP="00F371A3">
      <w:pPr>
        <w:shd w:val="clear" w:color="auto" w:fill="FFFFFF"/>
        <w:tabs>
          <w:tab w:val="left" w:pos="8314"/>
        </w:tabs>
        <w:spacing w:line="274" w:lineRule="exact"/>
        <w:ind w:left="19" w:right="1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Порядок сбора: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начинать мочиться в унитаз, среднюю порцию собрать в посуду</w:t>
      </w:r>
      <w:r w:rsidR="00790E7D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4F6721">
        <w:rPr>
          <w:rFonts w:ascii="Times New Roman" w:hAnsi="Times New Roman" w:cs="Times New Roman"/>
          <w:spacing w:val="-12"/>
          <w:sz w:val="28"/>
          <w:szCs w:val="28"/>
        </w:rPr>
        <w:t>в</w:t>
      </w:r>
      <w:r w:rsidR="004F6721"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 специальный медицинский контейнер</w:t>
      </w:r>
      <w:r w:rsidR="004F6721" w:rsidRPr="004F672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4F6721" w:rsidRPr="00E139A7">
        <w:rPr>
          <w:rFonts w:ascii="Times New Roman" w:hAnsi="Times New Roman" w:cs="Times New Roman"/>
          <w:spacing w:val="-12"/>
          <w:sz w:val="28"/>
          <w:szCs w:val="28"/>
        </w:rPr>
        <w:t>для</w:t>
      </w:r>
      <w:r w:rsidR="004F672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4F6721" w:rsidRPr="00E139A7">
        <w:rPr>
          <w:rFonts w:ascii="Times New Roman" w:hAnsi="Times New Roman" w:cs="Times New Roman"/>
          <w:spacing w:val="-12"/>
          <w:sz w:val="28"/>
          <w:szCs w:val="28"/>
        </w:rPr>
        <w:t>лабораторного исследования в объеме не более</w:t>
      </w:r>
      <w:r w:rsidR="004F672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="004F6721" w:rsidRPr="00E139A7">
        <w:rPr>
          <w:rFonts w:ascii="Times New Roman" w:hAnsi="Times New Roman" w:cs="Times New Roman"/>
          <w:spacing w:val="-12"/>
          <w:sz w:val="28"/>
          <w:szCs w:val="28"/>
        </w:rPr>
        <w:t>25-50 мл.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, заканчивать - в унитаз. Вторая порция мочи должна</w:t>
      </w:r>
      <w:r w:rsidR="004F6721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преобладать по объему. </w:t>
      </w:r>
    </w:p>
    <w:p w14:paraId="1130C9B9" w14:textId="77777777" w:rsidR="00F655B7" w:rsidRPr="004F6721" w:rsidRDefault="00F655B7" w:rsidP="00F371A3">
      <w:pPr>
        <w:shd w:val="clear" w:color="auto" w:fill="FFFFFF"/>
        <w:spacing w:line="274" w:lineRule="exact"/>
        <w:ind w:left="29" w:right="14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Особые требования: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сбор мочи проводят после тщательного туалета наружных половых органов без применения антисептиков, </w:t>
      </w:r>
      <w:r w:rsidRPr="004F6721">
        <w:rPr>
          <w:rFonts w:ascii="Times New Roman" w:hAnsi="Times New Roman" w:cs="Times New Roman"/>
          <w:b/>
          <w:bCs/>
          <w:spacing w:val="-12"/>
          <w:sz w:val="28"/>
          <w:szCs w:val="28"/>
        </w:rPr>
        <w:t>женщинам не рекомендуется сдавать анализ мочи во время менструации.</w:t>
      </w:r>
    </w:p>
    <w:p w14:paraId="17B77A27" w14:textId="77777777" w:rsidR="00F655B7" w:rsidRDefault="00F655B7" w:rsidP="00F371A3">
      <w:pPr>
        <w:shd w:val="clear" w:color="auto" w:fill="FFFFFF"/>
        <w:spacing w:line="274" w:lineRule="exact"/>
        <w:ind w:left="29" w:right="14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Пищевой и питьевой режим: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накануне вечером, за 10-12 часов до исследования, не рекомендуется употреблять алкоголь, острую и соленую пищу, а также пищевые продукты, изменяющие цвет мочи (свекла, морковь), питьевой режим обычный. </w:t>
      </w:r>
    </w:p>
    <w:p w14:paraId="74D5E9A1" w14:textId="77777777" w:rsidR="00F655B7" w:rsidRDefault="00F655B7" w:rsidP="00F371A3">
      <w:pPr>
        <w:shd w:val="clear" w:color="auto" w:fill="FFFFFF"/>
        <w:spacing w:line="274" w:lineRule="exact"/>
        <w:ind w:left="29" w:right="14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Прием лекарств: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по мере возможности исключить прием мочегонных препаратов. </w:t>
      </w:r>
    </w:p>
    <w:p w14:paraId="4D70BFEC" w14:textId="77777777" w:rsidR="00F655B7" w:rsidRDefault="00F655B7" w:rsidP="00F371A3">
      <w:pPr>
        <w:shd w:val="clear" w:color="auto" w:fill="FFFFFF"/>
        <w:spacing w:line="274" w:lineRule="exact"/>
        <w:ind w:left="29" w:right="14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Особые указания: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нельзя использовать для исследования мочу из судна, горшка. </w:t>
      </w:r>
    </w:p>
    <w:p w14:paraId="4EA53528" w14:textId="77777777" w:rsidR="00F655B7" w:rsidRDefault="00F655B7" w:rsidP="00F371A3">
      <w:pPr>
        <w:shd w:val="clear" w:color="auto" w:fill="FFFFFF"/>
        <w:spacing w:line="274" w:lineRule="exact"/>
        <w:ind w:left="29" w:right="14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>Условия хранения биоматериала дома и доставки в лабораторию</w:t>
      </w:r>
      <w:proofErr w:type="gramStart"/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: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Рекомендуется</w:t>
      </w:r>
      <w:proofErr w:type="gramEnd"/>
      <w:r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 собранную мочу сразу доставить в лабораторию.   Доставить в лабораторию в день сбора, но не позднее 1 часа после получения проб</w:t>
      </w:r>
    </w:p>
    <w:p w14:paraId="00A17A44" w14:textId="77777777" w:rsidR="00F371A3" w:rsidRDefault="00F371A3" w:rsidP="00F371A3">
      <w:pPr>
        <w:shd w:val="clear" w:color="auto" w:fill="FFFFFF"/>
        <w:spacing w:line="274" w:lineRule="exact"/>
        <w:ind w:left="29" w:right="14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14:paraId="2F259021" w14:textId="77777777" w:rsidR="00F371A3" w:rsidRPr="00E139A7" w:rsidRDefault="00F371A3" w:rsidP="00F371A3">
      <w:pPr>
        <w:shd w:val="clear" w:color="auto" w:fill="FFFFFF"/>
        <w:spacing w:before="5" w:line="274" w:lineRule="exact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>Сбор суточной мочи (на глюкозу, белок, биохимические исследования)</w:t>
      </w:r>
    </w:p>
    <w:p w14:paraId="5503AB46" w14:textId="7BA533C1" w:rsidR="00F371A3" w:rsidRPr="00E139A7" w:rsidRDefault="00F371A3" w:rsidP="00D4048E">
      <w:pPr>
        <w:shd w:val="clear" w:color="auto" w:fill="FFFFFF"/>
        <w:spacing w:line="274" w:lineRule="exact"/>
        <w:ind w:left="5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Время и условия сбора: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Мочу для исследования собирают на протяжении суток (24</w:t>
      </w:r>
      <w:r w:rsidR="00D4048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ч), в том числе и в ночное время.   Сразу после пробуждения (в 6-8 часов утра)</w:t>
      </w:r>
      <w:r w:rsidR="00D4048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пациент мочится в унитаз (</w:t>
      </w:r>
      <w:r w:rsidRPr="004F6721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первая утренняя порция для исследования </w:t>
      </w:r>
      <w:proofErr w:type="spellStart"/>
      <w:r w:rsidRPr="004F6721">
        <w:rPr>
          <w:rFonts w:ascii="Times New Roman" w:hAnsi="Times New Roman" w:cs="Times New Roman"/>
          <w:b/>
          <w:bCs/>
          <w:spacing w:val="-12"/>
          <w:sz w:val="28"/>
          <w:szCs w:val="28"/>
        </w:rPr>
        <w:t>неучитывается</w:t>
      </w:r>
      <w:proofErr w:type="spellEnd"/>
      <w:r w:rsidRPr="004F6721">
        <w:rPr>
          <w:rFonts w:ascii="Times New Roman" w:hAnsi="Times New Roman" w:cs="Times New Roman"/>
          <w:b/>
          <w:bCs/>
          <w:spacing w:val="-12"/>
          <w:sz w:val="28"/>
          <w:szCs w:val="28"/>
        </w:rPr>
        <w:t>!)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. В дальнейшем в течение суток пациент собирает всю мочу в чистую</w:t>
      </w:r>
      <w:r w:rsidR="00D4048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емкость, объемом не менее 2 литров. Если в ночное время у пациента нет позывов</w:t>
      </w:r>
    </w:p>
    <w:p w14:paraId="08CE8EB3" w14:textId="77777777" w:rsidR="00F371A3" w:rsidRPr="00E139A7" w:rsidRDefault="00F371A3" w:rsidP="00F371A3">
      <w:pPr>
        <w:shd w:val="clear" w:color="auto" w:fill="FFFFFF"/>
        <w:spacing w:line="274" w:lineRule="exact"/>
        <w:ind w:left="62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spacing w:val="-12"/>
          <w:sz w:val="28"/>
          <w:szCs w:val="28"/>
        </w:rPr>
        <w:t>к мочеиспусканию, специально будить его не надо.   Последнюю порцию мочи в</w:t>
      </w:r>
    </w:p>
    <w:p w14:paraId="77451C93" w14:textId="77777777" w:rsidR="00F371A3" w:rsidRPr="00E139A7" w:rsidRDefault="00F371A3" w:rsidP="00F371A3">
      <w:pPr>
        <w:shd w:val="clear" w:color="auto" w:fill="FFFFFF"/>
        <w:spacing w:before="5" w:line="274" w:lineRule="exact"/>
        <w:ind w:left="5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spacing w:val="-12"/>
          <w:sz w:val="28"/>
          <w:szCs w:val="28"/>
        </w:rPr>
        <w:t>общую емкость собрать точно в то же время следующего утра, когда накануне был</w:t>
      </w:r>
    </w:p>
    <w:p w14:paraId="31663268" w14:textId="77777777" w:rsidR="00F371A3" w:rsidRPr="00E139A7" w:rsidRDefault="00F371A3" w:rsidP="00F371A3">
      <w:pPr>
        <w:shd w:val="clear" w:color="auto" w:fill="FFFFFF"/>
        <w:spacing w:line="274" w:lineRule="exact"/>
        <w:ind w:left="62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spacing w:val="-12"/>
          <w:sz w:val="28"/>
          <w:szCs w:val="28"/>
        </w:rPr>
        <w:lastRenderedPageBreak/>
        <w:t>начат сбор (в 6-</w:t>
      </w:r>
      <w:proofErr w:type="gramStart"/>
      <w:r w:rsidRPr="00E139A7">
        <w:rPr>
          <w:rFonts w:ascii="Times New Roman" w:hAnsi="Times New Roman" w:cs="Times New Roman"/>
          <w:spacing w:val="-12"/>
          <w:sz w:val="28"/>
          <w:szCs w:val="28"/>
        </w:rPr>
        <w:t>8  часов</w:t>
      </w:r>
      <w:proofErr w:type="gramEnd"/>
      <w:r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 утра, первая утренняя порция после пробуждения).</w:t>
      </w:r>
    </w:p>
    <w:p w14:paraId="38A89520" w14:textId="77777777" w:rsidR="00F371A3" w:rsidRPr="00E139A7" w:rsidRDefault="00F371A3" w:rsidP="00F371A3">
      <w:pPr>
        <w:shd w:val="clear" w:color="auto" w:fill="FFFFFF"/>
        <w:spacing w:line="274" w:lineRule="exact"/>
        <w:ind w:left="62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Особые требования: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Сбор мочи проводят после тщательного туалета наружных</w:t>
      </w:r>
    </w:p>
    <w:p w14:paraId="366DC232" w14:textId="77777777" w:rsidR="00F371A3" w:rsidRPr="00E139A7" w:rsidRDefault="00F371A3" w:rsidP="00F371A3">
      <w:pPr>
        <w:shd w:val="clear" w:color="auto" w:fill="FFFFFF"/>
        <w:spacing w:line="274" w:lineRule="exact"/>
        <w:ind w:left="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spacing w:val="-12"/>
          <w:sz w:val="28"/>
          <w:szCs w:val="28"/>
        </w:rPr>
        <w:t>половых органов без применения антисептиков. Женщинам не рекомендуется</w:t>
      </w:r>
    </w:p>
    <w:p w14:paraId="2BBFBC47" w14:textId="77777777" w:rsidR="00F371A3" w:rsidRPr="00E139A7" w:rsidRDefault="00F371A3" w:rsidP="00F371A3">
      <w:pPr>
        <w:shd w:val="clear" w:color="auto" w:fill="FFFFFF"/>
        <w:spacing w:before="5" w:line="274" w:lineRule="exact"/>
        <w:ind w:left="62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spacing w:val="-12"/>
          <w:sz w:val="28"/>
          <w:szCs w:val="28"/>
        </w:rPr>
        <w:t>сдавать анализ мочи во время менструации.</w:t>
      </w:r>
    </w:p>
    <w:p w14:paraId="75A6A789" w14:textId="77777777" w:rsidR="00F371A3" w:rsidRPr="00E139A7" w:rsidRDefault="00F371A3" w:rsidP="00F371A3">
      <w:pPr>
        <w:shd w:val="clear" w:color="auto" w:fill="FFFFFF"/>
        <w:spacing w:line="274" w:lineRule="exact"/>
        <w:ind w:left="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Питьевой и пищевой режим: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Пробы для исследования собираются в условиях</w:t>
      </w:r>
    </w:p>
    <w:p w14:paraId="1576385F" w14:textId="77777777" w:rsidR="00F371A3" w:rsidRPr="00E139A7" w:rsidRDefault="00F371A3" w:rsidP="00F371A3">
      <w:pPr>
        <w:shd w:val="clear" w:color="auto" w:fill="FFFFFF"/>
        <w:spacing w:before="5" w:line="274" w:lineRule="exact"/>
        <w:ind w:left="6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proofErr w:type="gramStart"/>
      <w:r w:rsidRPr="00E139A7">
        <w:rPr>
          <w:rFonts w:ascii="Times New Roman" w:hAnsi="Times New Roman" w:cs="Times New Roman"/>
          <w:spacing w:val="-12"/>
          <w:sz w:val="28"/>
          <w:szCs w:val="28"/>
        </w:rPr>
        <w:t>обычного  питьевого</w:t>
      </w:r>
      <w:proofErr w:type="gramEnd"/>
      <w:r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  режима  (1.5-2  л)  и  характера  питания,  не  допускается</w:t>
      </w:r>
    </w:p>
    <w:p w14:paraId="735D42E4" w14:textId="77777777" w:rsidR="00F371A3" w:rsidRPr="00E139A7" w:rsidRDefault="00F371A3" w:rsidP="00F371A3">
      <w:pPr>
        <w:shd w:val="clear" w:color="auto" w:fill="FFFFFF"/>
        <w:spacing w:before="5" w:line="274" w:lineRule="exact"/>
        <w:ind w:left="72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spacing w:val="-12"/>
          <w:sz w:val="28"/>
          <w:szCs w:val="28"/>
        </w:rPr>
        <w:t>избыточное потребление жидкости и прием алкоголя.</w:t>
      </w:r>
    </w:p>
    <w:p w14:paraId="5BDC0F60" w14:textId="77777777" w:rsidR="00F371A3" w:rsidRPr="00E139A7" w:rsidRDefault="00F371A3" w:rsidP="00F371A3">
      <w:pPr>
        <w:shd w:val="clear" w:color="auto" w:fill="FFFFFF"/>
        <w:spacing w:before="5" w:line="274" w:lineRule="exact"/>
        <w:ind w:left="72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Прием </w:t>
      </w:r>
      <w:proofErr w:type="gramStart"/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лекарств:   </w:t>
      </w:r>
      <w:proofErr w:type="gramEnd"/>
      <w:r w:rsidRPr="00E139A7">
        <w:rPr>
          <w:rFonts w:ascii="Times New Roman" w:hAnsi="Times New Roman" w:cs="Times New Roman"/>
          <w:spacing w:val="-12"/>
          <w:sz w:val="28"/>
          <w:szCs w:val="28"/>
        </w:rPr>
        <w:t>Необходимо исключить в день сбора проб прием мочегонных</w:t>
      </w:r>
    </w:p>
    <w:p w14:paraId="2446BB1B" w14:textId="77777777" w:rsidR="00F371A3" w:rsidRPr="00E139A7" w:rsidRDefault="00F371A3" w:rsidP="00F371A3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spacing w:val="-12"/>
          <w:sz w:val="28"/>
          <w:szCs w:val="28"/>
        </w:rPr>
        <w:t>средств.</w:t>
      </w:r>
    </w:p>
    <w:p w14:paraId="4884BD7F" w14:textId="77777777" w:rsidR="00F371A3" w:rsidRPr="00E139A7" w:rsidRDefault="00F371A3" w:rsidP="00F371A3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>Оформление пробы</w:t>
      </w:r>
      <w:proofErr w:type="gramStart"/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: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После</w:t>
      </w:r>
      <w:proofErr w:type="gramEnd"/>
      <w:r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 получения последней порции, тщательно измерить</w:t>
      </w:r>
    </w:p>
    <w:p w14:paraId="27667DF1" w14:textId="77777777" w:rsidR="00F371A3" w:rsidRPr="00E139A7" w:rsidRDefault="00F371A3" w:rsidP="00F371A3">
      <w:pPr>
        <w:shd w:val="clear" w:color="auto" w:fill="FFFFFF"/>
        <w:spacing w:line="274" w:lineRule="exact"/>
        <w:ind w:left="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spacing w:val="-12"/>
          <w:sz w:val="28"/>
          <w:szCs w:val="28"/>
        </w:rPr>
        <w:t>количество полученной мочи, аккуратно перемешать и отлить для исследования в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специальный</w:t>
      </w:r>
    </w:p>
    <w:p w14:paraId="21FA40FF" w14:textId="77777777" w:rsidR="00F371A3" w:rsidRPr="004F6721" w:rsidRDefault="00F371A3" w:rsidP="00F371A3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медицинский контейнер 50-100 мл. Обязательно написать </w:t>
      </w:r>
      <w:r w:rsidRPr="004F6721">
        <w:rPr>
          <w:rFonts w:ascii="Times New Roman" w:hAnsi="Times New Roman" w:cs="Times New Roman"/>
          <w:b/>
          <w:bCs/>
          <w:spacing w:val="-12"/>
          <w:sz w:val="28"/>
          <w:szCs w:val="28"/>
        </w:rPr>
        <w:t>на контейнере объем</w:t>
      </w:r>
    </w:p>
    <w:p w14:paraId="189C4431" w14:textId="77777777" w:rsidR="00F371A3" w:rsidRPr="004F6721" w:rsidRDefault="00F371A3" w:rsidP="00F371A3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4F6721">
        <w:rPr>
          <w:rFonts w:ascii="Times New Roman" w:hAnsi="Times New Roman" w:cs="Times New Roman"/>
          <w:b/>
          <w:bCs/>
          <w:spacing w:val="-12"/>
          <w:sz w:val="28"/>
          <w:szCs w:val="28"/>
        </w:rPr>
        <w:t>мочи, собранной за сутки (суточный диурез).</w:t>
      </w:r>
    </w:p>
    <w:p w14:paraId="3DF0BF34" w14:textId="77777777" w:rsidR="00F371A3" w:rsidRPr="00E139A7" w:rsidRDefault="00F371A3" w:rsidP="00F371A3">
      <w:pPr>
        <w:shd w:val="clear" w:color="auto" w:fill="FFFFFF"/>
        <w:spacing w:line="274" w:lineRule="exact"/>
        <w:ind w:left="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Особые </w:t>
      </w:r>
      <w:proofErr w:type="gramStart"/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указания: 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Накануне</w:t>
      </w:r>
      <w:proofErr w:type="gramEnd"/>
      <w:r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 начала сбора проб необходимо воздержаться от</w:t>
      </w:r>
    </w:p>
    <w:p w14:paraId="57E3F898" w14:textId="77777777" w:rsidR="00F371A3" w:rsidRPr="00E139A7" w:rsidRDefault="00F371A3" w:rsidP="00F371A3">
      <w:pPr>
        <w:shd w:val="clear" w:color="auto" w:fill="FFFFFF"/>
        <w:spacing w:line="274" w:lineRule="exact"/>
        <w:ind w:left="1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spacing w:val="-12"/>
          <w:sz w:val="28"/>
          <w:szCs w:val="28"/>
        </w:rPr>
        <w:t>физических нагрузок.</w:t>
      </w:r>
    </w:p>
    <w:p w14:paraId="5FC4BCBA" w14:textId="77777777" w:rsidR="00F371A3" w:rsidRPr="00E139A7" w:rsidRDefault="00F371A3" w:rsidP="00F371A3">
      <w:pPr>
        <w:shd w:val="clear" w:color="auto" w:fill="FFFFFF"/>
        <w:spacing w:line="274" w:lineRule="exact"/>
        <w:ind w:left="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Условия хранения биоматериала дома и доставки в лабораторию: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Хранить</w:t>
      </w:r>
    </w:p>
    <w:p w14:paraId="19891FC9" w14:textId="77777777" w:rsidR="00F371A3" w:rsidRPr="00E139A7" w:rsidRDefault="00F371A3" w:rsidP="00F371A3">
      <w:pPr>
        <w:shd w:val="clear" w:color="auto" w:fill="FFFFFF"/>
        <w:spacing w:line="274" w:lineRule="exact"/>
        <w:ind w:left="5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spacing w:val="-12"/>
          <w:sz w:val="28"/>
          <w:szCs w:val="28"/>
        </w:rPr>
        <w:t>емкость, в которую собирается моча, медицинский контейнер с пробой необходимо</w:t>
      </w:r>
    </w:p>
    <w:p w14:paraId="3C95314B" w14:textId="77777777" w:rsidR="00F371A3" w:rsidRPr="00E139A7" w:rsidRDefault="00F371A3" w:rsidP="00F371A3">
      <w:pPr>
        <w:shd w:val="clear" w:color="auto" w:fill="FFFFFF"/>
        <w:spacing w:line="274" w:lineRule="exact"/>
        <w:ind w:left="1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в прохладном и темном месте, оптимально хранение в холодильнике при </w:t>
      </w:r>
      <w:r w:rsidRPr="00E139A7">
        <w:rPr>
          <w:rFonts w:ascii="Times New Roman" w:hAnsi="Times New Roman" w:cs="Times New Roman"/>
          <w:spacing w:val="-12"/>
          <w:sz w:val="28"/>
          <w:szCs w:val="28"/>
          <w:lang w:val="en-US"/>
        </w:rPr>
        <w:t>t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 +2° +8° С</w:t>
      </w:r>
    </w:p>
    <w:p w14:paraId="4290EAD4" w14:textId="77777777" w:rsidR="00F371A3" w:rsidRPr="00E139A7" w:rsidRDefault="00F371A3" w:rsidP="00F371A3">
      <w:pPr>
        <w:shd w:val="clear" w:color="auto" w:fill="FFFFFF"/>
        <w:spacing w:line="274" w:lineRule="exact"/>
        <w:ind w:left="1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spacing w:val="-12"/>
          <w:sz w:val="28"/>
          <w:szCs w:val="28"/>
        </w:rPr>
        <w:t>на нижней полке.    Не допускать замерзания! Доставить в лабораторию в день</w:t>
      </w:r>
    </w:p>
    <w:p w14:paraId="4C8DA606" w14:textId="77777777" w:rsidR="00F371A3" w:rsidRDefault="00F371A3" w:rsidP="00F371A3">
      <w:pPr>
        <w:shd w:val="clear" w:color="auto" w:fill="FFFFFF"/>
        <w:spacing w:line="274" w:lineRule="exact"/>
        <w:ind w:left="14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spacing w:val="-12"/>
          <w:sz w:val="28"/>
          <w:szCs w:val="28"/>
        </w:rPr>
        <w:t>получения последней порции, но не позднее 1 часа после ее получения.</w:t>
      </w:r>
    </w:p>
    <w:p w14:paraId="00DCF645" w14:textId="77777777" w:rsidR="00F371A3" w:rsidRDefault="00F371A3" w:rsidP="00F371A3">
      <w:pPr>
        <w:shd w:val="clear" w:color="auto" w:fill="FFFFFF"/>
        <w:spacing w:line="274" w:lineRule="exact"/>
        <w:ind w:left="29" w:right="14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14:paraId="327DAD0E" w14:textId="77777777" w:rsidR="00F371A3" w:rsidRPr="00E139A7" w:rsidRDefault="00F371A3" w:rsidP="00F371A3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>Биоматериал-кал</w:t>
      </w:r>
    </w:p>
    <w:p w14:paraId="1A64BD2B" w14:textId="77777777" w:rsidR="00F371A3" w:rsidRPr="004F6721" w:rsidRDefault="00F371A3" w:rsidP="00F371A3">
      <w:pPr>
        <w:shd w:val="clear" w:color="auto" w:fill="FFFFFF"/>
        <w:spacing w:line="322" w:lineRule="exact"/>
        <w:ind w:right="43"/>
        <w:jc w:val="both"/>
        <w:rPr>
          <w:rFonts w:ascii="Times New Roman" w:hAnsi="Times New Roman" w:cs="Times New Roman"/>
          <w:b/>
          <w:spacing w:val="-12"/>
          <w:sz w:val="32"/>
          <w:szCs w:val="32"/>
        </w:rPr>
      </w:pPr>
      <w:r w:rsidRPr="00D4237E">
        <w:rPr>
          <w:rFonts w:ascii="Times New Roman" w:hAnsi="Times New Roman" w:cs="Times New Roman"/>
          <w:b/>
          <w:spacing w:val="-12"/>
          <w:sz w:val="28"/>
          <w:szCs w:val="28"/>
        </w:rPr>
        <w:t xml:space="preserve"> </w:t>
      </w:r>
      <w:r w:rsidRPr="004F6721">
        <w:rPr>
          <w:rFonts w:ascii="Times New Roman" w:hAnsi="Times New Roman" w:cs="Times New Roman"/>
          <w:b/>
          <w:spacing w:val="-12"/>
          <w:sz w:val="32"/>
          <w:szCs w:val="32"/>
        </w:rPr>
        <w:t>Прием   кала   допускается только в специальных одноразовых контейнерах!</w:t>
      </w:r>
    </w:p>
    <w:p w14:paraId="25B9CE40" w14:textId="77777777" w:rsidR="00F371A3" w:rsidRPr="00E139A7" w:rsidRDefault="00F371A3" w:rsidP="00F371A3">
      <w:pPr>
        <w:shd w:val="clear" w:color="auto" w:fill="FFFFFF"/>
        <w:spacing w:line="322" w:lineRule="exact"/>
        <w:ind w:left="10" w:right="43" w:firstLine="35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spacing w:val="-12"/>
          <w:sz w:val="28"/>
          <w:szCs w:val="28"/>
        </w:rPr>
        <w:t>Доставленные емкости с биоматериалами должны быть закрыты крышками, исключающими выливание, не допускается опрокидывание содержимого.</w:t>
      </w:r>
    </w:p>
    <w:p w14:paraId="642A267E" w14:textId="77777777" w:rsidR="00F371A3" w:rsidRPr="004F6721" w:rsidRDefault="00F371A3" w:rsidP="00F371A3">
      <w:pPr>
        <w:shd w:val="clear" w:color="auto" w:fill="FFFFFF"/>
        <w:spacing w:line="322" w:lineRule="exact"/>
        <w:ind w:left="19" w:right="29" w:firstLine="360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4F6721">
        <w:rPr>
          <w:rFonts w:ascii="Times New Roman" w:hAnsi="Times New Roman" w:cs="Times New Roman"/>
          <w:b/>
          <w:bCs/>
          <w:spacing w:val="-12"/>
          <w:sz w:val="28"/>
          <w:szCs w:val="28"/>
        </w:rPr>
        <w:t>Запрещается прием материала в стеклянной и приспособленной посуде (банках) от пищевых продуктов, бытовой химии, лекарственных препаратов и др.</w:t>
      </w:r>
    </w:p>
    <w:p w14:paraId="4013A749" w14:textId="77777777" w:rsidR="00F371A3" w:rsidRPr="00E139A7" w:rsidRDefault="00F371A3" w:rsidP="00F371A3">
      <w:pPr>
        <w:shd w:val="clear" w:color="auto" w:fill="FFFFFF"/>
        <w:spacing w:line="274" w:lineRule="exact"/>
        <w:ind w:left="1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Общий   анализ   </w:t>
      </w:r>
      <w:proofErr w:type="gramStart"/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кала,   </w:t>
      </w:r>
      <w:proofErr w:type="gramEnd"/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>скрытая   кровь,   гельминты   и   простейшие, микробиологические и ПЦР исследования:</w:t>
      </w:r>
    </w:p>
    <w:p w14:paraId="4D056A7E" w14:textId="77777777" w:rsidR="00F371A3" w:rsidRPr="00E139A7" w:rsidRDefault="00F371A3" w:rsidP="00F371A3">
      <w:pPr>
        <w:shd w:val="clear" w:color="auto" w:fill="FFFFFF"/>
        <w:spacing w:line="274" w:lineRule="exact"/>
        <w:ind w:left="10" w:right="2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Условия получения пробы: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Кал собирается после самопроизвольной дефекации (до сбора кала предварительно необходимо помочиться в унитаз и смыть). Пробу отбирают в универсальный транспортный контейнер с завинчивающейся крышкой, в объеме, равном 1/2 чайной ложки или ложки-шпателя в крышке контейнера из различных мест разовой порции, общим объемом не более, чем 1/3 объема контейнера.</w:t>
      </w:r>
    </w:p>
    <w:p w14:paraId="63D34ED8" w14:textId="77777777" w:rsidR="00F371A3" w:rsidRPr="00E139A7" w:rsidRDefault="00F371A3" w:rsidP="00F371A3">
      <w:pPr>
        <w:shd w:val="clear" w:color="auto" w:fill="FFFFFF"/>
        <w:spacing w:line="274" w:lineRule="exact"/>
        <w:ind w:left="14" w:right="34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lastRenderedPageBreak/>
        <w:t xml:space="preserve">Пищевой и питьевой режим: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Проба для исследования собирается в условиях обычного питьевого режима и характера питания.</w:t>
      </w:r>
    </w:p>
    <w:p w14:paraId="3C84A3F6" w14:textId="77777777" w:rsidR="00F371A3" w:rsidRPr="00E139A7" w:rsidRDefault="00F371A3" w:rsidP="00F371A3">
      <w:pPr>
        <w:shd w:val="clear" w:color="auto" w:fill="FFFFFF"/>
        <w:tabs>
          <w:tab w:val="left" w:pos="3048"/>
        </w:tabs>
        <w:spacing w:line="274" w:lineRule="exact"/>
        <w:ind w:left="19" w:right="24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>Прием лекарств</w:t>
      </w:r>
      <w:proofErr w:type="gramStart"/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: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За</w:t>
      </w:r>
      <w:proofErr w:type="gramEnd"/>
      <w:r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 3-4 дня до исследования необходимо отменить прием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br/>
        <w:t>медикаментов, влияющих на секреторные процессы и перистальтику (слабительные, ферменты, симпатомиметики, препараты висмута и железа), а также мешающих проведению исследования (ректальные свечи).</w:t>
      </w:r>
    </w:p>
    <w:p w14:paraId="4792F8FF" w14:textId="77777777" w:rsidR="00F371A3" w:rsidRPr="00E139A7" w:rsidRDefault="00F371A3" w:rsidP="00F371A3">
      <w:pPr>
        <w:shd w:val="clear" w:color="auto" w:fill="FFFFFF"/>
        <w:tabs>
          <w:tab w:val="left" w:pos="3048"/>
        </w:tabs>
        <w:spacing w:line="274" w:lineRule="exact"/>
        <w:ind w:right="24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Противопоказания: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Для получения достоверных результатов исследование не проводится у пациентов с кровотечениями (геморрой, длительные запоры,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br/>
        <w:t>заболевания   десен   с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ab/>
        <w:t xml:space="preserve">признаками   </w:t>
      </w:r>
      <w:proofErr w:type="gramStart"/>
      <w:r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кровоточивости,   </w:t>
      </w:r>
      <w:proofErr w:type="gramEnd"/>
      <w:r w:rsidRPr="00E139A7">
        <w:rPr>
          <w:rFonts w:ascii="Times New Roman" w:hAnsi="Times New Roman" w:cs="Times New Roman"/>
          <w:spacing w:val="-12"/>
          <w:sz w:val="28"/>
          <w:szCs w:val="28"/>
        </w:rPr>
        <w:t>менструации),   после рентгенологического исследования желудка и кишечника (проведение анализа кала допустимо не ранее, чем через двое суток). Нельзя проводить исследование после клизмы!</w:t>
      </w:r>
    </w:p>
    <w:p w14:paraId="6C67264D" w14:textId="77777777" w:rsidR="00F371A3" w:rsidRDefault="00F371A3" w:rsidP="00F371A3">
      <w:pPr>
        <w:shd w:val="clear" w:color="auto" w:fill="FFFFFF"/>
        <w:spacing w:line="274" w:lineRule="exact"/>
        <w:ind w:left="34" w:right="2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>Ограничения</w:t>
      </w:r>
      <w:proofErr w:type="gramStart"/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: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Избегать</w:t>
      </w:r>
      <w:proofErr w:type="gramEnd"/>
      <w:r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 примеси мочи и выделений из половых органов.</w:t>
      </w:r>
    </w:p>
    <w:p w14:paraId="4C3545BE" w14:textId="77777777" w:rsidR="00F371A3" w:rsidRPr="004F6721" w:rsidRDefault="00F371A3" w:rsidP="00F371A3">
      <w:pPr>
        <w:shd w:val="clear" w:color="auto" w:fill="FFFFFF"/>
        <w:spacing w:line="274" w:lineRule="exact"/>
        <w:ind w:right="29"/>
        <w:jc w:val="both"/>
        <w:rPr>
          <w:rFonts w:ascii="Times New Roman" w:hAnsi="Times New Roman" w:cs="Times New Roman"/>
          <w:spacing w:val="-12"/>
          <w:sz w:val="32"/>
          <w:szCs w:val="32"/>
        </w:rPr>
      </w:pPr>
      <w:r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4F6721">
        <w:rPr>
          <w:rFonts w:ascii="Times New Roman" w:hAnsi="Times New Roman" w:cs="Times New Roman"/>
          <w:b/>
          <w:spacing w:val="-12"/>
          <w:sz w:val="32"/>
          <w:szCs w:val="32"/>
        </w:rPr>
        <w:t>Недопустимо доставлять кал на исследование в спичечных, картонных коробках, приспособленной посуде</w:t>
      </w:r>
      <w:r w:rsidRPr="004F6721">
        <w:rPr>
          <w:rFonts w:ascii="Times New Roman" w:hAnsi="Times New Roman" w:cs="Times New Roman"/>
          <w:spacing w:val="-12"/>
          <w:sz w:val="32"/>
          <w:szCs w:val="32"/>
        </w:rPr>
        <w:t>.</w:t>
      </w:r>
    </w:p>
    <w:p w14:paraId="32C167E9" w14:textId="77777777" w:rsidR="00F371A3" w:rsidRDefault="00F371A3" w:rsidP="00F371A3">
      <w:pPr>
        <w:shd w:val="clear" w:color="auto" w:fill="FFFFFF"/>
        <w:spacing w:before="5" w:line="274" w:lineRule="exact"/>
        <w:ind w:left="34" w:right="10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>Условия хранения биоматериала дома и доставки в лабораторию: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                          </w:t>
      </w:r>
    </w:p>
    <w:p w14:paraId="40BC1FF9" w14:textId="77777777" w:rsidR="00F371A3" w:rsidRPr="00E139A7" w:rsidRDefault="00F371A3" w:rsidP="00F371A3">
      <w:pPr>
        <w:shd w:val="clear" w:color="auto" w:fill="FFFFFF"/>
        <w:spacing w:before="5" w:line="274" w:lineRule="exact"/>
        <w:ind w:left="34" w:right="1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Рекомендуется полученную пробу кала сразу доставить в лабораторию, но не позднее 30-40 минут после получения, при условии хранения в медицинском контейнере при Т=+2+4°С (имеет особое значение при назначении исследований на простейшие!) </w:t>
      </w:r>
    </w:p>
    <w:p w14:paraId="0C23747E" w14:textId="77777777" w:rsidR="00F371A3" w:rsidRPr="00E139A7" w:rsidRDefault="00F371A3" w:rsidP="00F371A3">
      <w:pPr>
        <w:shd w:val="clear" w:color="auto" w:fill="FFFFFF"/>
        <w:spacing w:before="5" w:line="274" w:lineRule="exact"/>
        <w:ind w:left="34" w:right="10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>Особые указания:</w:t>
      </w:r>
    </w:p>
    <w:p w14:paraId="4738C1DE" w14:textId="77777777" w:rsidR="00F371A3" w:rsidRPr="00E139A7" w:rsidRDefault="00F371A3" w:rsidP="00F371A3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4" w:after="0" w:line="274" w:lineRule="exact"/>
        <w:ind w:left="730" w:right="14" w:hanging="31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</w:rPr>
        <w:t xml:space="preserve">Для паразитологических исследований кала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(обнаружение яиц гельминтов и простейших) специальной подготовки не требуется, достаточно выполнение общих требований и правил. Для получения наиболее достоверных результатов рекомендуется </w:t>
      </w:r>
      <w:proofErr w:type="spellStart"/>
      <w:r w:rsidRPr="00E139A7">
        <w:rPr>
          <w:rFonts w:ascii="Times New Roman" w:hAnsi="Times New Roman" w:cs="Times New Roman"/>
          <w:spacing w:val="-12"/>
          <w:sz w:val="28"/>
          <w:szCs w:val="28"/>
        </w:rPr>
        <w:t>Зх</w:t>
      </w:r>
      <w:proofErr w:type="spellEnd"/>
      <w:r w:rsidRPr="00E139A7">
        <w:rPr>
          <w:rFonts w:ascii="Times New Roman" w:hAnsi="Times New Roman" w:cs="Times New Roman"/>
          <w:spacing w:val="-12"/>
          <w:sz w:val="28"/>
          <w:szCs w:val="28"/>
        </w:rPr>
        <w:t>-кратное исследование кала с интервалом в 3-7 дней.</w:t>
      </w:r>
    </w:p>
    <w:p w14:paraId="67722F0C" w14:textId="77777777" w:rsidR="00F371A3" w:rsidRPr="00E139A7" w:rsidRDefault="00F371A3" w:rsidP="00F371A3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24" w:after="0" w:line="274" w:lineRule="exact"/>
        <w:ind w:left="730" w:right="14" w:hanging="317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</w:rPr>
        <w:t xml:space="preserve">Для достоверного определения скрытой крови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необходимо за 3 дня до исследования исключить из рациона мясо, рыбу, зеленые овощи, помидоры и лекарства, содержащие металлы (железо, медь).</w:t>
      </w:r>
    </w:p>
    <w:p w14:paraId="2283D18D" w14:textId="77777777" w:rsidR="00F371A3" w:rsidRPr="00E139A7" w:rsidRDefault="00F371A3" w:rsidP="00F371A3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before="14" w:after="0" w:line="278" w:lineRule="exact"/>
        <w:ind w:left="730" w:right="10" w:hanging="317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</w:rPr>
        <w:t xml:space="preserve">Для микробиологических и ПЦР </w:t>
      </w:r>
      <w:r w:rsidRPr="00E139A7">
        <w:rPr>
          <w:rFonts w:ascii="Times New Roman" w:hAnsi="Times New Roman" w:cs="Times New Roman"/>
          <w:i/>
          <w:iCs/>
          <w:spacing w:val="-12"/>
          <w:sz w:val="28"/>
          <w:szCs w:val="28"/>
        </w:rPr>
        <w:t xml:space="preserve">исследований </w:t>
      </w:r>
      <w:r w:rsidRPr="00E139A7">
        <w:rPr>
          <w:rFonts w:ascii="Times New Roman" w:hAnsi="Times New Roman" w:cs="Times New Roman"/>
          <w:b/>
          <w:bCs/>
          <w:i/>
          <w:iCs/>
          <w:spacing w:val="-12"/>
          <w:sz w:val="28"/>
          <w:szCs w:val="28"/>
        </w:rPr>
        <w:t xml:space="preserve">кала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пробу отбирать только в стерильный медицинский контейнер с завинчивающейся крышкой.</w:t>
      </w:r>
    </w:p>
    <w:p w14:paraId="245A837F" w14:textId="77777777" w:rsidR="00F371A3" w:rsidRPr="00E139A7" w:rsidRDefault="00F371A3" w:rsidP="00F371A3">
      <w:pPr>
        <w:shd w:val="clear" w:color="auto" w:fill="FFFFFF"/>
        <w:spacing w:line="278" w:lineRule="exact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14:paraId="3F737142" w14:textId="77777777" w:rsidR="00F371A3" w:rsidRPr="00E139A7" w:rsidRDefault="00F371A3" w:rsidP="00F371A3">
      <w:pPr>
        <w:shd w:val="clear" w:color="auto" w:fill="FFFFFF"/>
        <w:spacing w:line="278" w:lineRule="exact"/>
        <w:ind w:left="4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>Соскоб на энтеробиоз</w:t>
      </w:r>
    </w:p>
    <w:p w14:paraId="4ACCCDD0" w14:textId="77777777" w:rsidR="00F371A3" w:rsidRPr="00E139A7" w:rsidRDefault="00F371A3" w:rsidP="00F371A3">
      <w:pPr>
        <w:shd w:val="clear" w:color="auto" w:fill="FFFFFF"/>
        <w:spacing w:line="278" w:lineRule="exact"/>
        <w:ind w:left="53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Время и условия получения материала на исследование: </w:t>
      </w:r>
    </w:p>
    <w:p w14:paraId="2E00806D" w14:textId="77777777" w:rsidR="00F371A3" w:rsidRPr="00E139A7" w:rsidRDefault="00F371A3" w:rsidP="00F371A3">
      <w:pPr>
        <w:shd w:val="clear" w:color="auto" w:fill="FFFFFF"/>
        <w:spacing w:line="278" w:lineRule="exact"/>
        <w:ind w:left="53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spacing w:val="-12"/>
          <w:sz w:val="28"/>
          <w:szCs w:val="28"/>
        </w:rPr>
        <w:t>Сбор биоматериала производится только утром, до 10.00 часов.</w:t>
      </w:r>
    </w:p>
    <w:p w14:paraId="644BA399" w14:textId="77777777" w:rsidR="00F371A3" w:rsidRPr="00E139A7" w:rsidRDefault="00F371A3" w:rsidP="00F371A3">
      <w:pPr>
        <w:shd w:val="clear" w:color="auto" w:fill="FFFFFF"/>
        <w:spacing w:line="278" w:lineRule="exact"/>
        <w:ind w:left="53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 Взятие биоматериала для исследования производится медицинской сестрой лечебно-профилактического учреждения. Для исследования используется мазок-отпечаток с </w:t>
      </w:r>
      <w:proofErr w:type="spellStart"/>
      <w:r w:rsidRPr="00E139A7">
        <w:rPr>
          <w:rFonts w:ascii="Times New Roman" w:hAnsi="Times New Roman" w:cs="Times New Roman"/>
          <w:spacing w:val="-12"/>
          <w:sz w:val="28"/>
          <w:szCs w:val="28"/>
        </w:rPr>
        <w:t>перианальной</w:t>
      </w:r>
      <w:proofErr w:type="spellEnd"/>
      <w:r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 области.</w:t>
      </w:r>
    </w:p>
    <w:p w14:paraId="44D001CB" w14:textId="10235148" w:rsidR="00F371A3" w:rsidRDefault="00F371A3" w:rsidP="00F371A3">
      <w:pPr>
        <w:shd w:val="clear" w:color="auto" w:fill="FFFFFF"/>
        <w:spacing w:line="278" w:lineRule="exact"/>
        <w:ind w:left="58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Особые указания: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Специальной подготовки к исследованию не требуется. Утром перед взятием биоматериала </w:t>
      </w:r>
      <w:r w:rsidRPr="00E139A7">
        <w:rPr>
          <w:rFonts w:ascii="Times New Roman" w:hAnsi="Times New Roman" w:cs="Times New Roman"/>
          <w:b/>
          <w:spacing w:val="-12"/>
          <w:sz w:val="28"/>
          <w:szCs w:val="28"/>
        </w:rPr>
        <w:t>не проводить гигиенические процедуры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 кожных покровов в области ануса и ягодиц.</w:t>
      </w:r>
    </w:p>
    <w:p w14:paraId="35F203E3" w14:textId="208BDD4F" w:rsidR="00F371A3" w:rsidRDefault="00F371A3" w:rsidP="00F371A3">
      <w:pPr>
        <w:shd w:val="clear" w:color="auto" w:fill="FFFFFF"/>
        <w:spacing w:line="278" w:lineRule="exact"/>
        <w:ind w:left="58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14:paraId="30B5F472" w14:textId="4F6F7D99" w:rsidR="00F371A3" w:rsidRDefault="00F371A3" w:rsidP="00F371A3">
      <w:pPr>
        <w:shd w:val="clear" w:color="auto" w:fill="FFFFFF"/>
        <w:spacing w:line="278" w:lineRule="exact"/>
        <w:ind w:left="58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14:paraId="03323BAA" w14:textId="51E2BD1B" w:rsidR="00F371A3" w:rsidRDefault="00F371A3" w:rsidP="00F371A3">
      <w:pPr>
        <w:shd w:val="clear" w:color="auto" w:fill="FFFFFF"/>
        <w:spacing w:line="278" w:lineRule="exact"/>
        <w:ind w:left="58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14:paraId="027DA043" w14:textId="77777777" w:rsidR="00A72B03" w:rsidRPr="00E139A7" w:rsidRDefault="00A72B03" w:rsidP="00F371A3">
      <w:pPr>
        <w:shd w:val="clear" w:color="auto" w:fill="FFFFFF"/>
        <w:spacing w:line="278" w:lineRule="exact"/>
        <w:ind w:left="58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14:paraId="2CA31A81" w14:textId="77777777" w:rsidR="00F371A3" w:rsidRDefault="00F371A3" w:rsidP="00F371A3">
      <w:pPr>
        <w:shd w:val="clear" w:color="auto" w:fill="FFFFFF"/>
        <w:spacing w:line="274" w:lineRule="exact"/>
        <w:jc w:val="center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lastRenderedPageBreak/>
        <w:t>Биоматериал-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>мокрота</w:t>
      </w:r>
    </w:p>
    <w:p w14:paraId="083C9145" w14:textId="77777777" w:rsidR="00F371A3" w:rsidRPr="00E139A7" w:rsidRDefault="00F371A3" w:rsidP="00F371A3">
      <w:pPr>
        <w:shd w:val="clear" w:color="auto" w:fill="FFFFFF"/>
        <w:spacing w:line="274" w:lineRule="exact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Биоматериал-мокрота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(Клинический анализ мокроты и микробиологическое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            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исследование мокроты (посев) и ПЦР-анализ):</w:t>
      </w:r>
    </w:p>
    <w:p w14:paraId="169DC5B5" w14:textId="3FD25946" w:rsidR="00F371A3" w:rsidRDefault="00F371A3" w:rsidP="00F371A3">
      <w:pPr>
        <w:shd w:val="clear" w:color="auto" w:fill="FFFFFF"/>
        <w:spacing w:line="322" w:lineRule="exact"/>
        <w:ind w:right="43"/>
        <w:rPr>
          <w:rFonts w:ascii="Times New Roman" w:hAnsi="Times New Roman" w:cs="Times New Roman"/>
          <w:b/>
          <w:bCs/>
          <w:spacing w:val="-12"/>
          <w:sz w:val="32"/>
          <w:szCs w:val="32"/>
        </w:rPr>
      </w:pPr>
      <w:r w:rsidRPr="004F6721">
        <w:rPr>
          <w:rFonts w:ascii="Times New Roman" w:hAnsi="Times New Roman" w:cs="Times New Roman"/>
          <w:b/>
          <w:bCs/>
          <w:spacing w:val="-12"/>
          <w:sz w:val="32"/>
          <w:szCs w:val="32"/>
        </w:rPr>
        <w:t>Прием   мокроты допускается только в специальных одноразовых контейнерах</w:t>
      </w:r>
      <w:r>
        <w:rPr>
          <w:rFonts w:ascii="Times New Roman" w:hAnsi="Times New Roman" w:cs="Times New Roman"/>
          <w:b/>
          <w:bCs/>
          <w:spacing w:val="-12"/>
          <w:sz w:val="32"/>
          <w:szCs w:val="32"/>
        </w:rPr>
        <w:t>!</w:t>
      </w:r>
    </w:p>
    <w:p w14:paraId="3DB668BA" w14:textId="77777777" w:rsidR="00F371A3" w:rsidRPr="00F371A3" w:rsidRDefault="00F371A3" w:rsidP="00F371A3">
      <w:pPr>
        <w:shd w:val="clear" w:color="auto" w:fill="FFFFFF"/>
        <w:spacing w:line="322" w:lineRule="exact"/>
        <w:ind w:right="43"/>
        <w:rPr>
          <w:rFonts w:ascii="Times New Roman" w:hAnsi="Times New Roman" w:cs="Times New Roman"/>
          <w:b/>
          <w:bCs/>
          <w:spacing w:val="-12"/>
          <w:sz w:val="32"/>
          <w:szCs w:val="32"/>
        </w:rPr>
      </w:pPr>
      <w:r w:rsidRPr="00E139A7">
        <w:rPr>
          <w:rFonts w:ascii="Times New Roman" w:hAnsi="Times New Roman" w:cs="Times New Roman"/>
          <w:spacing w:val="-12"/>
          <w:sz w:val="28"/>
          <w:szCs w:val="28"/>
        </w:rPr>
        <w:t>Доставленные емкости с биоматериалами должны быть закрыты крышками, исключающими выливание, не допускается опрокидывание содержимого.</w:t>
      </w:r>
    </w:p>
    <w:p w14:paraId="19DC7559" w14:textId="77777777" w:rsidR="00F371A3" w:rsidRPr="00E139A7" w:rsidRDefault="00F371A3" w:rsidP="00F371A3">
      <w:pPr>
        <w:shd w:val="clear" w:color="auto" w:fill="FFFFFF"/>
        <w:spacing w:line="322" w:lineRule="exact"/>
        <w:ind w:right="29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spacing w:val="-12"/>
          <w:sz w:val="28"/>
          <w:szCs w:val="28"/>
        </w:rPr>
        <w:t>Запрещается прием материала в стеклянной и приспособленной посуде (банках) от пищевых продуктов, бытовой химии, лекарственных препаратов и др.</w:t>
      </w:r>
    </w:p>
    <w:p w14:paraId="200FA761" w14:textId="302B099A" w:rsidR="00F371A3" w:rsidRDefault="00F371A3" w:rsidP="00F371A3">
      <w:pPr>
        <w:shd w:val="clear" w:color="auto" w:fill="FFFFFF"/>
        <w:spacing w:before="5" w:line="278" w:lineRule="exact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Время и условия сбора: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Мокроту для общеклинического исследования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br/>
        <w:t>рекомендуется собирать с утра и натощак во время приступа кашля в специальный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br/>
        <w:t>медицинский контейнер с широким горлом и завинчивающейся крышкой.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br/>
      </w: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Особые требования: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Чтобы предотвратить перемешивание к мокроте содержимого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полости рта, перед откашливанием производится санация ротовой полости -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необходимо почистить зубы, прополоскать рот и горло кипяченой водой. При плохо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отделяемой мокроте, накануне принять отхаркивающие средства, теплое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питье.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br/>
      </w: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Особые </w:t>
      </w:r>
      <w:proofErr w:type="gramStart"/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указания: 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 </w:t>
      </w:r>
      <w:proofErr w:type="gramEnd"/>
      <w:r w:rsidRPr="00E139A7">
        <w:rPr>
          <w:rFonts w:ascii="Times New Roman" w:hAnsi="Times New Roman" w:cs="Times New Roman"/>
          <w:spacing w:val="-12"/>
          <w:sz w:val="28"/>
          <w:szCs w:val="28"/>
        </w:rPr>
        <w:t>Следует собирать только мокроту, отделяющуюся при кашле, а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не при отхаркивании!</w:t>
      </w:r>
    </w:p>
    <w:p w14:paraId="179C1FD0" w14:textId="77777777" w:rsidR="00F371A3" w:rsidRPr="005F5402" w:rsidRDefault="00F371A3" w:rsidP="00F371A3">
      <w:pPr>
        <w:shd w:val="clear" w:color="auto" w:fill="FFFFFF"/>
        <w:tabs>
          <w:tab w:val="left" w:pos="2347"/>
          <w:tab w:val="left" w:pos="3619"/>
          <w:tab w:val="left" w:pos="5405"/>
          <w:tab w:val="left" w:pos="7930"/>
        </w:tabs>
        <w:spacing w:line="274" w:lineRule="exact"/>
        <w:ind w:right="24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spacing w:val="-12"/>
          <w:sz w:val="28"/>
          <w:szCs w:val="28"/>
        </w:rPr>
        <w:t>Мокрота собирается пациентом самостоятельно посредством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глубокого откашливания. При назначении посева мокроты 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proofErr w:type="gramStart"/>
      <w:r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использовать </w:t>
      </w:r>
      <w:r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5F5402">
        <w:rPr>
          <w:rFonts w:ascii="Times New Roman" w:hAnsi="Times New Roman" w:cs="Times New Roman"/>
          <w:b/>
          <w:bCs/>
          <w:spacing w:val="-12"/>
          <w:sz w:val="28"/>
          <w:szCs w:val="28"/>
        </w:rPr>
        <w:t>только</w:t>
      </w:r>
      <w:proofErr w:type="gramEnd"/>
      <w:r w:rsidRPr="005F5402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 стерильный  медицинский контейнер.</w:t>
      </w:r>
    </w:p>
    <w:p w14:paraId="5B7D1B25" w14:textId="77777777" w:rsidR="00F371A3" w:rsidRPr="00E139A7" w:rsidRDefault="00F371A3" w:rsidP="00F371A3">
      <w:pPr>
        <w:shd w:val="clear" w:color="auto" w:fill="FFFFFF"/>
        <w:spacing w:before="5" w:line="274" w:lineRule="exact"/>
        <w:rPr>
          <w:rFonts w:ascii="Times New Roman" w:hAnsi="Times New Roman" w:cs="Times New Roman"/>
          <w:spacing w:val="-12"/>
          <w:sz w:val="28"/>
          <w:szCs w:val="28"/>
        </w:r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>Техника получения мокроты:</w:t>
      </w:r>
    </w:p>
    <w:p w14:paraId="69873733" w14:textId="77777777" w:rsidR="00F371A3" w:rsidRPr="00F371A3" w:rsidRDefault="00F371A3" w:rsidP="00F371A3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74" w:lineRule="exact"/>
        <w:ind w:right="34"/>
        <w:rPr>
          <w:rFonts w:ascii="Times New Roman" w:hAnsi="Times New Roman" w:cs="Times New Roman"/>
          <w:spacing w:val="-12"/>
          <w:sz w:val="28"/>
          <w:szCs w:val="28"/>
        </w:rPr>
      </w:pPr>
      <w:r w:rsidRPr="00F371A3">
        <w:rPr>
          <w:rFonts w:ascii="Times New Roman" w:hAnsi="Times New Roman" w:cs="Times New Roman"/>
          <w:spacing w:val="-12"/>
          <w:sz w:val="28"/>
          <w:szCs w:val="28"/>
        </w:rPr>
        <w:t>После проведения санации ротовой полости, сядьте на стул напротив открытого окна.</w:t>
      </w:r>
    </w:p>
    <w:p w14:paraId="035D9ACA" w14:textId="77777777" w:rsidR="00F371A3" w:rsidRPr="00F371A3" w:rsidRDefault="00F371A3" w:rsidP="00F371A3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12"/>
          <w:sz w:val="28"/>
          <w:szCs w:val="28"/>
        </w:rPr>
      </w:pPr>
      <w:r w:rsidRPr="00F371A3">
        <w:rPr>
          <w:rFonts w:ascii="Times New Roman" w:hAnsi="Times New Roman" w:cs="Times New Roman"/>
          <w:spacing w:val="-12"/>
          <w:sz w:val="28"/>
          <w:szCs w:val="28"/>
        </w:rPr>
        <w:t>Сделайте 2 глубоких вдоха и выдоха.</w:t>
      </w:r>
    </w:p>
    <w:p w14:paraId="3907E324" w14:textId="77777777" w:rsidR="00F371A3" w:rsidRPr="00F371A3" w:rsidRDefault="00F371A3" w:rsidP="00F371A3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pacing w:val="-12"/>
          <w:sz w:val="28"/>
          <w:szCs w:val="28"/>
        </w:rPr>
      </w:pPr>
      <w:r w:rsidRPr="00F371A3">
        <w:rPr>
          <w:rFonts w:ascii="Times New Roman" w:hAnsi="Times New Roman" w:cs="Times New Roman"/>
          <w:spacing w:val="-12"/>
          <w:sz w:val="28"/>
          <w:szCs w:val="28"/>
        </w:rPr>
        <w:t>На 3-ем вдохе встаньте со стула, что наполнит легкие воздухом.</w:t>
      </w:r>
    </w:p>
    <w:p w14:paraId="7EA1B8E9" w14:textId="77777777" w:rsidR="00F371A3" w:rsidRPr="00F371A3" w:rsidRDefault="00F371A3" w:rsidP="00F371A3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74" w:lineRule="exact"/>
        <w:ind w:right="19"/>
        <w:rPr>
          <w:rFonts w:ascii="Times New Roman" w:hAnsi="Times New Roman" w:cs="Times New Roman"/>
          <w:spacing w:val="-12"/>
          <w:sz w:val="28"/>
          <w:szCs w:val="28"/>
        </w:rPr>
      </w:pPr>
      <w:r w:rsidRPr="00F371A3">
        <w:rPr>
          <w:rFonts w:ascii="Times New Roman" w:hAnsi="Times New Roman" w:cs="Times New Roman"/>
          <w:spacing w:val="-12"/>
          <w:sz w:val="28"/>
          <w:szCs w:val="28"/>
        </w:rPr>
        <w:t>Сразу же после этого с силой и резко вытолкните воздух из легких, чтобы диафрагма поджала легкие. Такой выдох вызовет естественный кашель.</w:t>
      </w:r>
    </w:p>
    <w:p w14:paraId="1D3FC4DF" w14:textId="77777777" w:rsidR="00F371A3" w:rsidRPr="00F371A3" w:rsidRDefault="00F371A3" w:rsidP="00F371A3">
      <w:pPr>
        <w:pStyle w:val="a3"/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74" w:lineRule="exact"/>
        <w:ind w:right="29"/>
        <w:rPr>
          <w:rFonts w:ascii="Times New Roman" w:hAnsi="Times New Roman" w:cs="Times New Roman"/>
          <w:spacing w:val="-12"/>
          <w:sz w:val="28"/>
          <w:szCs w:val="28"/>
        </w:rPr>
      </w:pPr>
      <w:r w:rsidRPr="00F371A3">
        <w:rPr>
          <w:rFonts w:ascii="Times New Roman" w:hAnsi="Times New Roman" w:cs="Times New Roman"/>
          <w:spacing w:val="-12"/>
          <w:sz w:val="28"/>
          <w:szCs w:val="28"/>
        </w:rPr>
        <w:t>Откашляйте мокроту и сплюньте в специальный пластиковый медицинский контейнер, плотно закройте контейнер завинчивающейся крышкой.</w:t>
      </w:r>
    </w:p>
    <w:p w14:paraId="7AE1A115" w14:textId="2879C996" w:rsidR="00F371A3" w:rsidRPr="00E139A7" w:rsidRDefault="00F371A3" w:rsidP="00F371A3">
      <w:pPr>
        <w:shd w:val="clear" w:color="auto" w:fill="FFFFFF"/>
        <w:spacing w:line="274" w:lineRule="exact"/>
        <w:ind w:right="24"/>
        <w:rPr>
          <w:rFonts w:ascii="Times New Roman" w:hAnsi="Times New Roman" w:cs="Times New Roman"/>
          <w:spacing w:val="-12"/>
          <w:sz w:val="28"/>
          <w:szCs w:val="28"/>
        </w:rPr>
        <w:sectPr w:rsidR="00F371A3" w:rsidRPr="00E139A7" w:rsidSect="00E139A7">
          <w:pgSz w:w="11909" w:h="16834"/>
          <w:pgMar w:top="720" w:right="720" w:bottom="720" w:left="720" w:header="720" w:footer="720" w:gutter="0"/>
          <w:cols w:space="60"/>
          <w:noEndnote/>
          <w:docGrid w:linePitch="299"/>
        </w:sectPr>
      </w:pPr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Условия хранения биоматериала дома и доставки в </w:t>
      </w:r>
      <w:proofErr w:type="gramStart"/>
      <w:r w:rsidRPr="00E139A7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лабораторию: </w:t>
      </w:r>
      <w:r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E139A7">
        <w:rPr>
          <w:rFonts w:ascii="Times New Roman" w:hAnsi="Times New Roman" w:cs="Times New Roman"/>
          <w:spacing w:val="-12"/>
          <w:sz w:val="28"/>
          <w:szCs w:val="28"/>
        </w:rPr>
        <w:t>Доставить</w:t>
      </w:r>
      <w:proofErr w:type="gramEnd"/>
      <w:r w:rsidRPr="00E139A7">
        <w:rPr>
          <w:rFonts w:ascii="Times New Roman" w:hAnsi="Times New Roman" w:cs="Times New Roman"/>
          <w:spacing w:val="-12"/>
          <w:sz w:val="28"/>
          <w:szCs w:val="28"/>
        </w:rPr>
        <w:t xml:space="preserve"> пробу в лабораторию как можно быстрее, но не позднее 1 часа после ее получения. Хранить медицинский контейнер с пробой необходимо в прохладном и темном месте</w:t>
      </w:r>
    </w:p>
    <w:p w14:paraId="0BF6786A" w14:textId="77777777" w:rsidR="00F371A3" w:rsidRPr="00E139A7" w:rsidRDefault="00F371A3" w:rsidP="00A72B03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19ABA84" w14:textId="5113A233" w:rsidR="00F371A3" w:rsidRDefault="00F371A3" w:rsidP="007F4C35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7F20363" w14:textId="658E4C59" w:rsidR="00F371A3" w:rsidRPr="00E139A7" w:rsidRDefault="007F4C35" w:rsidP="00F371A3">
      <w:pPr>
        <w:shd w:val="clear" w:color="auto" w:fill="FFFFFF"/>
        <w:spacing w:line="317" w:lineRule="exact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F371A3" w:rsidRPr="00FD1462">
        <w:rPr>
          <w:rFonts w:ascii="Times New Roman" w:hAnsi="Times New Roman" w:cs="Times New Roman"/>
          <w:bCs/>
          <w:sz w:val="28"/>
          <w:szCs w:val="28"/>
        </w:rPr>
        <w:t>азработан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r w:rsidR="005D5D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1A3" w:rsidRPr="00FD1462">
        <w:rPr>
          <w:rFonts w:ascii="Times New Roman" w:hAnsi="Times New Roman" w:cs="Times New Roman"/>
          <w:bCs/>
          <w:sz w:val="28"/>
          <w:szCs w:val="28"/>
        </w:rPr>
        <w:t xml:space="preserve"> на</w:t>
      </w:r>
      <w:proofErr w:type="gramEnd"/>
      <w:r w:rsidR="00F371A3" w:rsidRPr="00FD1462">
        <w:rPr>
          <w:rFonts w:ascii="Times New Roman" w:hAnsi="Times New Roman" w:cs="Times New Roman"/>
          <w:bCs/>
          <w:sz w:val="28"/>
          <w:szCs w:val="28"/>
        </w:rPr>
        <w:t xml:space="preserve"> основе</w:t>
      </w:r>
      <w:r w:rsidR="00F371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71A3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="00F371A3" w:rsidRPr="00E139A7">
        <w:rPr>
          <w:rFonts w:ascii="Times New Roman" w:hAnsi="Times New Roman" w:cs="Times New Roman"/>
          <w:spacing w:val="-22"/>
          <w:sz w:val="28"/>
          <w:szCs w:val="28"/>
        </w:rPr>
        <w:t xml:space="preserve"> </w:t>
      </w:r>
      <w:r w:rsidR="00F371A3">
        <w:rPr>
          <w:rFonts w:ascii="Times New Roman" w:hAnsi="Times New Roman" w:cs="Times New Roman"/>
          <w:spacing w:val="-22"/>
          <w:sz w:val="28"/>
          <w:szCs w:val="28"/>
        </w:rPr>
        <w:t>д</w:t>
      </w:r>
      <w:r w:rsidR="00F371A3" w:rsidRPr="00E139A7">
        <w:rPr>
          <w:rFonts w:ascii="Times New Roman" w:hAnsi="Times New Roman" w:cs="Times New Roman"/>
          <w:spacing w:val="-22"/>
          <w:sz w:val="28"/>
          <w:szCs w:val="28"/>
        </w:rPr>
        <w:t>ействующи</w:t>
      </w:r>
      <w:r w:rsidR="00F371A3">
        <w:rPr>
          <w:rFonts w:ascii="Times New Roman" w:hAnsi="Times New Roman" w:cs="Times New Roman"/>
          <w:spacing w:val="-22"/>
          <w:sz w:val="28"/>
          <w:szCs w:val="28"/>
        </w:rPr>
        <w:t xml:space="preserve">х </w:t>
      </w:r>
      <w:r w:rsidR="00F371A3" w:rsidRPr="00E139A7">
        <w:rPr>
          <w:rFonts w:ascii="Times New Roman" w:hAnsi="Times New Roman" w:cs="Times New Roman"/>
          <w:spacing w:val="-22"/>
          <w:sz w:val="28"/>
          <w:szCs w:val="28"/>
        </w:rPr>
        <w:t>нормативны</w:t>
      </w:r>
      <w:r w:rsidR="00F371A3">
        <w:rPr>
          <w:rFonts w:ascii="Times New Roman" w:hAnsi="Times New Roman" w:cs="Times New Roman"/>
          <w:spacing w:val="-22"/>
          <w:sz w:val="28"/>
          <w:szCs w:val="28"/>
        </w:rPr>
        <w:t>х</w:t>
      </w:r>
      <w:r w:rsidR="00F371A3" w:rsidRPr="00E139A7">
        <w:rPr>
          <w:rFonts w:ascii="Times New Roman" w:hAnsi="Times New Roman" w:cs="Times New Roman"/>
          <w:spacing w:val="-22"/>
          <w:sz w:val="28"/>
          <w:szCs w:val="28"/>
        </w:rPr>
        <w:t xml:space="preserve"> документ</w:t>
      </w:r>
      <w:r w:rsidR="00F371A3">
        <w:rPr>
          <w:rFonts w:ascii="Times New Roman" w:hAnsi="Times New Roman" w:cs="Times New Roman"/>
          <w:spacing w:val="-22"/>
          <w:sz w:val="28"/>
          <w:szCs w:val="28"/>
        </w:rPr>
        <w:t>ов</w:t>
      </w:r>
      <w:r w:rsidR="00F371A3" w:rsidRPr="00E139A7">
        <w:rPr>
          <w:rFonts w:ascii="Times New Roman" w:hAnsi="Times New Roman" w:cs="Times New Roman"/>
          <w:spacing w:val="-22"/>
          <w:sz w:val="28"/>
          <w:szCs w:val="28"/>
        </w:rPr>
        <w:t xml:space="preserve"> :</w:t>
      </w:r>
    </w:p>
    <w:p w14:paraId="1A78D7F7" w14:textId="77777777" w:rsidR="00F371A3" w:rsidRPr="00E139A7" w:rsidRDefault="00F371A3" w:rsidP="00F371A3">
      <w:pPr>
        <w:widowControl w:val="0"/>
        <w:numPr>
          <w:ilvl w:val="0"/>
          <w:numId w:val="1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17" w:lineRule="exact"/>
        <w:ind w:left="346" w:right="24" w:hanging="346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E139A7">
        <w:rPr>
          <w:rFonts w:ascii="Times New Roman" w:hAnsi="Times New Roman" w:cs="Times New Roman"/>
          <w:spacing w:val="-22"/>
          <w:sz w:val="28"/>
          <w:szCs w:val="28"/>
        </w:rPr>
        <w:t>ГОСТ Р 52905-2007 «Лаборатории медицинские. Требования безопасности».</w:t>
      </w:r>
    </w:p>
    <w:p w14:paraId="2901E0E5" w14:textId="77777777" w:rsidR="00F371A3" w:rsidRPr="00E139A7" w:rsidRDefault="00F371A3" w:rsidP="00F371A3">
      <w:pPr>
        <w:widowControl w:val="0"/>
        <w:numPr>
          <w:ilvl w:val="0"/>
          <w:numId w:val="1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17" w:lineRule="exact"/>
        <w:ind w:left="346" w:right="14" w:hanging="346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E139A7">
        <w:rPr>
          <w:rFonts w:ascii="Times New Roman" w:hAnsi="Times New Roman" w:cs="Times New Roman"/>
          <w:spacing w:val="-22"/>
          <w:sz w:val="28"/>
          <w:szCs w:val="28"/>
        </w:rPr>
        <w:t xml:space="preserve">ГОСТ Р 53079.3-2008 «Технологии лабораторные клинические. Обеспечение качества клинических лабораторных исследований. Часть 3. «Правила взаимодействия персонала клинических подразделений и клинико-диагностических </w:t>
      </w:r>
      <w:proofErr w:type="gramStart"/>
      <w:r w:rsidRPr="00E139A7">
        <w:rPr>
          <w:rFonts w:ascii="Times New Roman" w:hAnsi="Times New Roman" w:cs="Times New Roman"/>
          <w:spacing w:val="-22"/>
          <w:sz w:val="28"/>
          <w:szCs w:val="28"/>
        </w:rPr>
        <w:t>лабораторий  медицинских</w:t>
      </w:r>
      <w:proofErr w:type="gramEnd"/>
      <w:r w:rsidRPr="00E139A7">
        <w:rPr>
          <w:rFonts w:ascii="Times New Roman" w:hAnsi="Times New Roman" w:cs="Times New Roman"/>
          <w:spacing w:val="-22"/>
          <w:sz w:val="28"/>
          <w:szCs w:val="28"/>
        </w:rPr>
        <w:t xml:space="preserve"> организаций  при  выполнении  клинических  лабораторных  исследований».</w:t>
      </w:r>
    </w:p>
    <w:p w14:paraId="481D7394" w14:textId="77777777" w:rsidR="00F371A3" w:rsidRPr="00E139A7" w:rsidRDefault="00F371A3" w:rsidP="00F371A3">
      <w:pPr>
        <w:widowControl w:val="0"/>
        <w:numPr>
          <w:ilvl w:val="0"/>
          <w:numId w:val="10"/>
        </w:numPr>
        <w:shd w:val="clear" w:color="auto" w:fill="FFFFFF"/>
        <w:tabs>
          <w:tab w:val="left" w:pos="346"/>
          <w:tab w:val="left" w:pos="5400"/>
        </w:tabs>
        <w:autoSpaceDE w:val="0"/>
        <w:autoSpaceDN w:val="0"/>
        <w:adjustRightInd w:val="0"/>
        <w:spacing w:after="0" w:line="317" w:lineRule="exact"/>
        <w:ind w:left="346" w:right="29" w:hanging="346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E139A7">
        <w:rPr>
          <w:rFonts w:ascii="Times New Roman" w:hAnsi="Times New Roman" w:cs="Times New Roman"/>
          <w:spacing w:val="-22"/>
          <w:sz w:val="28"/>
          <w:szCs w:val="28"/>
        </w:rPr>
        <w:t xml:space="preserve">ГОСТ Р 53079.4—2008. «Технологии медицинские лабораторные. Обеспечение качества клинических лабораторных исследований. Часть 4. </w:t>
      </w:r>
      <w:proofErr w:type="gramStart"/>
      <w:r w:rsidRPr="00E139A7">
        <w:rPr>
          <w:rFonts w:ascii="Times New Roman" w:hAnsi="Times New Roman" w:cs="Times New Roman"/>
          <w:spacing w:val="-22"/>
          <w:sz w:val="28"/>
          <w:szCs w:val="28"/>
        </w:rPr>
        <w:t>Правила  ведения</w:t>
      </w:r>
      <w:proofErr w:type="gramEnd"/>
      <w:r w:rsidRPr="00E139A7">
        <w:rPr>
          <w:rFonts w:ascii="Times New Roman" w:hAnsi="Times New Roman" w:cs="Times New Roman"/>
          <w:spacing w:val="-22"/>
          <w:sz w:val="28"/>
          <w:szCs w:val="28"/>
        </w:rPr>
        <w:t xml:space="preserve">  </w:t>
      </w:r>
      <w:proofErr w:type="spellStart"/>
      <w:r w:rsidRPr="00E139A7">
        <w:rPr>
          <w:rFonts w:ascii="Times New Roman" w:hAnsi="Times New Roman" w:cs="Times New Roman"/>
          <w:spacing w:val="-22"/>
          <w:sz w:val="28"/>
          <w:szCs w:val="28"/>
        </w:rPr>
        <w:t>преаналитического</w:t>
      </w:r>
      <w:proofErr w:type="spellEnd"/>
      <w:r w:rsidRPr="00E139A7">
        <w:rPr>
          <w:rFonts w:ascii="Times New Roman" w:hAnsi="Times New Roman" w:cs="Times New Roman"/>
          <w:spacing w:val="-22"/>
          <w:sz w:val="28"/>
          <w:szCs w:val="28"/>
        </w:rPr>
        <w:t xml:space="preserve"> этапа».</w:t>
      </w:r>
    </w:p>
    <w:p w14:paraId="2CE7CC0F" w14:textId="77777777" w:rsidR="00F371A3" w:rsidRPr="00E139A7" w:rsidRDefault="00F371A3" w:rsidP="00F371A3">
      <w:pPr>
        <w:widowControl w:val="0"/>
        <w:numPr>
          <w:ilvl w:val="0"/>
          <w:numId w:val="1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17" w:lineRule="exact"/>
        <w:ind w:left="346" w:right="14" w:hanging="346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E139A7">
        <w:rPr>
          <w:rFonts w:ascii="Times New Roman" w:hAnsi="Times New Roman" w:cs="Times New Roman"/>
          <w:spacing w:val="-22"/>
          <w:sz w:val="28"/>
          <w:szCs w:val="28"/>
        </w:rPr>
        <w:t xml:space="preserve">ГОСТ </w:t>
      </w:r>
      <w:r w:rsidRPr="00E139A7">
        <w:rPr>
          <w:rFonts w:ascii="Times New Roman" w:hAnsi="Times New Roman" w:cs="Times New Roman"/>
          <w:spacing w:val="-22"/>
          <w:sz w:val="28"/>
          <w:szCs w:val="28"/>
          <w:lang w:val="en-US"/>
        </w:rPr>
        <w:t>ISO</w:t>
      </w:r>
      <w:r w:rsidRPr="00E139A7">
        <w:rPr>
          <w:rFonts w:ascii="Times New Roman" w:hAnsi="Times New Roman" w:cs="Times New Roman"/>
          <w:spacing w:val="-22"/>
          <w:sz w:val="28"/>
          <w:szCs w:val="28"/>
        </w:rPr>
        <w:t xml:space="preserve"> 6710-2011 «Межгосударственный стандарт. Контейнеры для сбора образцов венозной крови одноразовые. Технические </w:t>
      </w:r>
      <w:proofErr w:type="gramStart"/>
      <w:r w:rsidRPr="00E139A7">
        <w:rPr>
          <w:rFonts w:ascii="Times New Roman" w:hAnsi="Times New Roman" w:cs="Times New Roman"/>
          <w:spacing w:val="-22"/>
          <w:sz w:val="28"/>
          <w:szCs w:val="28"/>
        </w:rPr>
        <w:t>требования  и</w:t>
      </w:r>
      <w:proofErr w:type="gramEnd"/>
      <w:r w:rsidRPr="00E139A7">
        <w:rPr>
          <w:rFonts w:ascii="Times New Roman" w:hAnsi="Times New Roman" w:cs="Times New Roman"/>
          <w:spacing w:val="-22"/>
          <w:sz w:val="28"/>
          <w:szCs w:val="28"/>
        </w:rPr>
        <w:t xml:space="preserve">  методы  испытаний».</w:t>
      </w:r>
    </w:p>
    <w:p w14:paraId="538C2660" w14:textId="77777777" w:rsidR="00F371A3" w:rsidRPr="00E139A7" w:rsidRDefault="00F371A3" w:rsidP="00F371A3">
      <w:pPr>
        <w:widowControl w:val="0"/>
        <w:numPr>
          <w:ilvl w:val="0"/>
          <w:numId w:val="1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after="0" w:line="317" w:lineRule="exact"/>
        <w:ind w:left="346" w:right="10" w:hanging="346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E139A7">
        <w:rPr>
          <w:rFonts w:ascii="Times New Roman" w:hAnsi="Times New Roman" w:cs="Times New Roman"/>
          <w:spacing w:val="-22"/>
          <w:sz w:val="28"/>
          <w:szCs w:val="28"/>
        </w:rPr>
        <w:t xml:space="preserve"> Положение о лицензировании медицинской деятельности Федерального закона от 04.05.2011 №99-ФЗ «О лицензировании отдельных видов деятельности».</w:t>
      </w:r>
    </w:p>
    <w:p w14:paraId="42A9234A" w14:textId="77777777" w:rsidR="00F371A3" w:rsidRPr="00E139A7" w:rsidRDefault="00F371A3" w:rsidP="00F371A3">
      <w:pPr>
        <w:widowControl w:val="0"/>
        <w:numPr>
          <w:ilvl w:val="0"/>
          <w:numId w:val="1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after="0" w:line="317" w:lineRule="exact"/>
        <w:ind w:left="346" w:hanging="346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E139A7">
        <w:rPr>
          <w:rFonts w:ascii="Times New Roman" w:hAnsi="Times New Roman" w:cs="Times New Roman"/>
          <w:spacing w:val="-22"/>
          <w:sz w:val="28"/>
          <w:szCs w:val="28"/>
        </w:rPr>
        <w:t>СанПин 2.1.3.2630-10 «Санитарно-эпидемиологические требования к организациям, осуществляющим медицинскую деятельность»</w:t>
      </w:r>
    </w:p>
    <w:p w14:paraId="6DBBB5BB" w14:textId="77777777" w:rsidR="00F371A3" w:rsidRPr="00E139A7" w:rsidRDefault="00F371A3" w:rsidP="00F371A3">
      <w:pPr>
        <w:widowControl w:val="0"/>
        <w:numPr>
          <w:ilvl w:val="0"/>
          <w:numId w:val="10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after="0" w:line="317" w:lineRule="exact"/>
        <w:ind w:left="346" w:right="10" w:hanging="346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E139A7">
        <w:rPr>
          <w:rFonts w:ascii="Times New Roman" w:hAnsi="Times New Roman" w:cs="Times New Roman"/>
          <w:spacing w:val="-22"/>
          <w:sz w:val="28"/>
          <w:szCs w:val="28"/>
        </w:rPr>
        <w:t>СанПин 2.1.7.2790-10 «Санитарно-эпидемиологические требования к обращению с медицинскими отходами».</w:t>
      </w:r>
    </w:p>
    <w:p w14:paraId="5537BDB2" w14:textId="77777777" w:rsidR="00F371A3" w:rsidRPr="00E139A7" w:rsidRDefault="00F371A3" w:rsidP="00F371A3">
      <w:pPr>
        <w:shd w:val="clear" w:color="auto" w:fill="FFFFFF"/>
        <w:spacing w:before="5" w:line="317" w:lineRule="exact"/>
        <w:ind w:left="58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E139A7">
        <w:rPr>
          <w:rFonts w:ascii="Times New Roman" w:hAnsi="Times New Roman" w:cs="Times New Roman"/>
          <w:spacing w:val="-22"/>
          <w:sz w:val="28"/>
          <w:szCs w:val="28"/>
        </w:rPr>
        <w:t>8.  СП 1.3.2322-</w:t>
      </w:r>
      <w:proofErr w:type="gramStart"/>
      <w:r w:rsidRPr="00E139A7">
        <w:rPr>
          <w:rFonts w:ascii="Times New Roman" w:hAnsi="Times New Roman" w:cs="Times New Roman"/>
          <w:spacing w:val="-22"/>
          <w:sz w:val="28"/>
          <w:szCs w:val="28"/>
        </w:rPr>
        <w:t>08  «</w:t>
      </w:r>
      <w:proofErr w:type="gramEnd"/>
      <w:r w:rsidRPr="00E139A7">
        <w:rPr>
          <w:rFonts w:ascii="Times New Roman" w:hAnsi="Times New Roman" w:cs="Times New Roman"/>
          <w:spacing w:val="-22"/>
          <w:sz w:val="28"/>
          <w:szCs w:val="28"/>
        </w:rPr>
        <w:t>Безопасность работы  с  микроорганизмами 3-4 групп  патогенности (опасности)  и  возбудителями паразитарных  болезней».</w:t>
      </w:r>
    </w:p>
    <w:p w14:paraId="56752BC1" w14:textId="77777777" w:rsidR="00F371A3" w:rsidRPr="00E139A7" w:rsidRDefault="00F371A3" w:rsidP="00F371A3">
      <w:pPr>
        <w:shd w:val="clear" w:color="auto" w:fill="FFFFFF"/>
        <w:spacing w:before="5" w:line="317" w:lineRule="exact"/>
        <w:ind w:left="58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E139A7">
        <w:rPr>
          <w:rFonts w:ascii="Times New Roman" w:hAnsi="Times New Roman" w:cs="Times New Roman"/>
          <w:spacing w:val="-22"/>
          <w:sz w:val="28"/>
          <w:szCs w:val="28"/>
        </w:rPr>
        <w:t xml:space="preserve"> 9. СанПин 1.3.2885-11 "Дополнения и изменения N 2 к СП 1.3.2322-</w:t>
      </w:r>
      <w:proofErr w:type="gramStart"/>
      <w:r w:rsidRPr="00E139A7">
        <w:rPr>
          <w:rFonts w:ascii="Times New Roman" w:hAnsi="Times New Roman" w:cs="Times New Roman"/>
          <w:spacing w:val="-22"/>
          <w:sz w:val="28"/>
          <w:szCs w:val="28"/>
        </w:rPr>
        <w:t>08  "</w:t>
      </w:r>
      <w:proofErr w:type="gramEnd"/>
      <w:r w:rsidRPr="00E139A7">
        <w:rPr>
          <w:rFonts w:ascii="Times New Roman" w:hAnsi="Times New Roman" w:cs="Times New Roman"/>
          <w:spacing w:val="-22"/>
          <w:sz w:val="28"/>
          <w:szCs w:val="28"/>
        </w:rPr>
        <w:t xml:space="preserve">Безопасность  работы с микроорганизмами  </w:t>
      </w:r>
      <w:r w:rsidRPr="00E139A7">
        <w:rPr>
          <w:rFonts w:ascii="Times New Roman" w:hAnsi="Times New Roman" w:cs="Times New Roman"/>
          <w:spacing w:val="-22"/>
          <w:sz w:val="28"/>
          <w:szCs w:val="28"/>
          <w:lang w:val="en-US"/>
        </w:rPr>
        <w:t>III</w:t>
      </w:r>
      <w:r w:rsidRPr="00E139A7">
        <w:rPr>
          <w:rFonts w:ascii="Times New Roman" w:hAnsi="Times New Roman" w:cs="Times New Roman"/>
          <w:spacing w:val="-22"/>
          <w:sz w:val="28"/>
          <w:szCs w:val="28"/>
        </w:rPr>
        <w:t>-</w:t>
      </w:r>
      <w:r w:rsidRPr="00E139A7">
        <w:rPr>
          <w:rFonts w:ascii="Times New Roman" w:hAnsi="Times New Roman" w:cs="Times New Roman"/>
          <w:spacing w:val="-22"/>
          <w:sz w:val="28"/>
          <w:szCs w:val="28"/>
          <w:lang w:val="en-US"/>
        </w:rPr>
        <w:t>IV</w:t>
      </w:r>
      <w:r w:rsidRPr="00E139A7">
        <w:rPr>
          <w:rFonts w:ascii="Times New Roman" w:hAnsi="Times New Roman" w:cs="Times New Roman"/>
          <w:spacing w:val="-22"/>
          <w:sz w:val="28"/>
          <w:szCs w:val="28"/>
        </w:rPr>
        <w:t xml:space="preserve"> групп патогенности  (опасности)  и  возбудителями  паразитарных болезней"</w:t>
      </w:r>
    </w:p>
    <w:p w14:paraId="681C8000" w14:textId="77777777" w:rsidR="00F371A3" w:rsidRPr="00E139A7" w:rsidRDefault="00F371A3" w:rsidP="00F371A3">
      <w:pPr>
        <w:shd w:val="clear" w:color="auto" w:fill="FFFFFF"/>
        <w:spacing w:before="5" w:line="317" w:lineRule="exact"/>
        <w:ind w:left="58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E139A7">
        <w:rPr>
          <w:rFonts w:ascii="Times New Roman" w:hAnsi="Times New Roman" w:cs="Times New Roman"/>
          <w:spacing w:val="-22"/>
          <w:sz w:val="28"/>
          <w:szCs w:val="28"/>
        </w:rPr>
        <w:t>10. Приказ   МЗ   РФ   от   21.03.2003г.   №109   «О   совершенствовании противотуберкулезных мероприятий в Российской Федерации»  (с изменениями на 29 октября 2009 года), п. 1.10 «Инструкция  по унифицированным  методам микроскопических  исследований  для  выявления  кислотоустойчивых  микобактерий  в  клинико-диагностических лабораториях</w:t>
      </w:r>
      <w:r w:rsidRPr="00E139A7">
        <w:rPr>
          <w:rFonts w:ascii="Times New Roman" w:hAnsi="Times New Roman" w:cs="Times New Roman"/>
          <w:spacing w:val="-22"/>
          <w:sz w:val="28"/>
          <w:szCs w:val="28"/>
        </w:rPr>
        <w:tab/>
        <w:t>лечебно-профилактических учреждений».</w:t>
      </w:r>
    </w:p>
    <w:p w14:paraId="286767A1" w14:textId="77777777" w:rsidR="00F371A3" w:rsidRPr="00E139A7" w:rsidRDefault="00F371A3" w:rsidP="00F371A3">
      <w:pPr>
        <w:shd w:val="clear" w:color="auto" w:fill="FFFFFF"/>
        <w:spacing w:before="5" w:line="317" w:lineRule="exact"/>
        <w:ind w:left="58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E139A7">
        <w:rPr>
          <w:rFonts w:ascii="Times New Roman" w:hAnsi="Times New Roman" w:cs="Times New Roman"/>
          <w:spacing w:val="-22"/>
          <w:sz w:val="28"/>
          <w:szCs w:val="28"/>
        </w:rPr>
        <w:t xml:space="preserve">11. Приказ ДЗМ от 21.04.2017 №305 «О мерах по дальнейшему совершенствованию деятельности клинико-диагностических </w:t>
      </w:r>
      <w:proofErr w:type="gramStart"/>
      <w:r w:rsidRPr="00E139A7">
        <w:rPr>
          <w:rFonts w:ascii="Times New Roman" w:hAnsi="Times New Roman" w:cs="Times New Roman"/>
          <w:spacing w:val="-22"/>
          <w:sz w:val="28"/>
          <w:szCs w:val="28"/>
        </w:rPr>
        <w:t>лабораторий  медицинских</w:t>
      </w:r>
      <w:proofErr w:type="gramEnd"/>
      <w:r w:rsidRPr="00E139A7">
        <w:rPr>
          <w:rFonts w:ascii="Times New Roman" w:hAnsi="Times New Roman" w:cs="Times New Roman"/>
          <w:spacing w:val="-22"/>
          <w:sz w:val="28"/>
          <w:szCs w:val="28"/>
        </w:rPr>
        <w:t xml:space="preserve">  организаций  государственной  системы  здравоохранения  города Москвы»</w:t>
      </w:r>
    </w:p>
    <w:p w14:paraId="21FF46FC" w14:textId="77777777" w:rsidR="00F371A3" w:rsidRPr="00E139A7" w:rsidRDefault="00F371A3" w:rsidP="00F371A3">
      <w:pPr>
        <w:shd w:val="clear" w:color="auto" w:fill="FFFFFF"/>
        <w:spacing w:before="5" w:line="317" w:lineRule="exact"/>
        <w:ind w:left="58"/>
        <w:jc w:val="both"/>
        <w:rPr>
          <w:rFonts w:ascii="Times New Roman" w:hAnsi="Times New Roman" w:cs="Times New Roman"/>
          <w:spacing w:val="-22"/>
          <w:sz w:val="28"/>
          <w:szCs w:val="28"/>
        </w:rPr>
      </w:pPr>
      <w:r w:rsidRPr="00E139A7">
        <w:rPr>
          <w:rFonts w:ascii="Times New Roman" w:hAnsi="Times New Roman" w:cs="Times New Roman"/>
          <w:spacing w:val="-22"/>
          <w:sz w:val="28"/>
          <w:szCs w:val="28"/>
        </w:rPr>
        <w:t>12. Методические рекомендации №</w:t>
      </w:r>
      <w:proofErr w:type="gramStart"/>
      <w:r w:rsidRPr="00E139A7">
        <w:rPr>
          <w:rFonts w:ascii="Times New Roman" w:hAnsi="Times New Roman" w:cs="Times New Roman"/>
          <w:spacing w:val="-22"/>
          <w:sz w:val="28"/>
          <w:szCs w:val="28"/>
        </w:rPr>
        <w:t>28  от</w:t>
      </w:r>
      <w:proofErr w:type="gramEnd"/>
      <w:r w:rsidRPr="00E139A7">
        <w:rPr>
          <w:rFonts w:ascii="Times New Roman" w:hAnsi="Times New Roman" w:cs="Times New Roman"/>
          <w:spacing w:val="-22"/>
          <w:sz w:val="28"/>
          <w:szCs w:val="28"/>
        </w:rPr>
        <w:t xml:space="preserve"> 04.07.2017г   «Организация работы  пунктов приема биологического  материала»</w:t>
      </w:r>
    </w:p>
    <w:sectPr w:rsidR="00F371A3" w:rsidRPr="00E139A7" w:rsidSect="004F31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C480E6CC"/>
    <w:lvl w:ilvl="0">
      <w:numFmt w:val="decimal"/>
      <w:lvlText w:val="*"/>
      <w:lvlJc w:val="left"/>
    </w:lvl>
  </w:abstractNum>
  <w:abstractNum w:abstractNumId="1" w15:restartNumberingAfterBreak="0">
    <w:nsid w:val="0663370F"/>
    <w:multiLevelType w:val="hybridMultilevel"/>
    <w:tmpl w:val="E370C99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DDB6723"/>
    <w:multiLevelType w:val="singleLevel"/>
    <w:tmpl w:val="E88E395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1614EFE"/>
    <w:multiLevelType w:val="hybridMultilevel"/>
    <w:tmpl w:val="5DD419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*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*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971"/>
    <w:rsid w:val="00037F18"/>
    <w:rsid w:val="000B5D72"/>
    <w:rsid w:val="001A61CB"/>
    <w:rsid w:val="001C4254"/>
    <w:rsid w:val="001D2AE1"/>
    <w:rsid w:val="0027785A"/>
    <w:rsid w:val="004353B8"/>
    <w:rsid w:val="004474DD"/>
    <w:rsid w:val="004D4D92"/>
    <w:rsid w:val="004F31E9"/>
    <w:rsid w:val="004F6721"/>
    <w:rsid w:val="005D5D0C"/>
    <w:rsid w:val="005E4E62"/>
    <w:rsid w:val="005F1DA5"/>
    <w:rsid w:val="005F5402"/>
    <w:rsid w:val="00787412"/>
    <w:rsid w:val="00790E7D"/>
    <w:rsid w:val="007E400F"/>
    <w:rsid w:val="007F4C35"/>
    <w:rsid w:val="00844A40"/>
    <w:rsid w:val="008D6FCA"/>
    <w:rsid w:val="009D4766"/>
    <w:rsid w:val="009F2042"/>
    <w:rsid w:val="00A72AD2"/>
    <w:rsid w:val="00A72B03"/>
    <w:rsid w:val="00B02DF8"/>
    <w:rsid w:val="00BD06E4"/>
    <w:rsid w:val="00C65EF5"/>
    <w:rsid w:val="00CB486F"/>
    <w:rsid w:val="00CF48B4"/>
    <w:rsid w:val="00CF7971"/>
    <w:rsid w:val="00D4048E"/>
    <w:rsid w:val="00D4237E"/>
    <w:rsid w:val="00D429A6"/>
    <w:rsid w:val="00E139A7"/>
    <w:rsid w:val="00F371A3"/>
    <w:rsid w:val="00F655B7"/>
    <w:rsid w:val="00F72762"/>
    <w:rsid w:val="00FD1462"/>
    <w:rsid w:val="00FD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DC97F"/>
  <w15:docId w15:val="{510ED579-60A8-4C90-92E8-596C91246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4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AE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2B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B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2102</Words>
  <Characters>11983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Максим</cp:lastModifiedBy>
  <cp:revision>2</cp:revision>
  <cp:lastPrinted>2020-10-12T04:54:00Z</cp:lastPrinted>
  <dcterms:created xsi:type="dcterms:W3CDTF">2020-10-14T11:46:00Z</dcterms:created>
  <dcterms:modified xsi:type="dcterms:W3CDTF">2020-10-14T11:46:00Z</dcterms:modified>
</cp:coreProperties>
</file>